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0D7F" w14:textId="77777777" w:rsidR="00DA1E71" w:rsidRPr="005E6DB8" w:rsidRDefault="00DA1E71" w:rsidP="00DA1E71">
      <w:pPr>
        <w:rPr>
          <w:rFonts w:ascii="Calibri" w:eastAsia="Times New Roman" w:hAnsi="Calibri" w:cs="Calibri"/>
          <w:bCs/>
          <w:i/>
          <w:sz w:val="22"/>
          <w:szCs w:val="22"/>
        </w:rPr>
      </w:pPr>
    </w:p>
    <w:p w14:paraId="51FEB640" w14:textId="77777777" w:rsidR="00DA1E71" w:rsidRPr="005E6DB8" w:rsidRDefault="00DA1E71" w:rsidP="00DA1E71">
      <w:pPr>
        <w:jc w:val="right"/>
        <w:rPr>
          <w:rFonts w:ascii="Calibri" w:eastAsia="Times New Roman" w:hAnsi="Calibri" w:cs="Calibri"/>
          <w:bCs/>
          <w:i/>
          <w:sz w:val="22"/>
          <w:szCs w:val="22"/>
        </w:rPr>
      </w:pPr>
    </w:p>
    <w:p w14:paraId="33A28B6B" w14:textId="77777777" w:rsidR="00DA1E71" w:rsidRPr="005E6DB8" w:rsidRDefault="00DA1E71" w:rsidP="00DA1E71">
      <w:pPr>
        <w:jc w:val="right"/>
        <w:rPr>
          <w:rFonts w:ascii="Calibri" w:eastAsia="Times New Roman" w:hAnsi="Calibri" w:cs="Calibri"/>
          <w:b/>
          <w:bCs/>
          <w:sz w:val="22"/>
          <w:szCs w:val="22"/>
        </w:rPr>
      </w:pPr>
      <w:r w:rsidRPr="005E6DB8">
        <w:rPr>
          <w:rFonts w:ascii="Calibri" w:eastAsia="Times New Roman" w:hAnsi="Calibri" w:cs="Calibri"/>
          <w:bCs/>
          <w:i/>
          <w:sz w:val="22"/>
          <w:szCs w:val="22"/>
        </w:rPr>
        <w:t>Formularz nr 2</w:t>
      </w:r>
    </w:p>
    <w:p w14:paraId="7DCB5D5C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/>
          <w:bCs/>
          <w:sz w:val="22"/>
          <w:szCs w:val="22"/>
        </w:rPr>
        <w:t>DOŚWIADCZENIE</w:t>
      </w:r>
    </w:p>
    <w:p w14:paraId="7DC99C49" w14:textId="77777777" w:rsidR="00DA1E71" w:rsidRPr="005E6DB8" w:rsidRDefault="00DA1E71" w:rsidP="00DA1E7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A7DA51D" w14:textId="77777777" w:rsidR="00DA1E71" w:rsidRPr="005E6DB8" w:rsidRDefault="00DA1E71" w:rsidP="00DA1E71">
      <w:pPr>
        <w:spacing w:line="360" w:lineRule="auto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Przedsięwzięcia zrealizowane, porównywalne co do rodzaju z Zamówieniem:</w:t>
      </w:r>
    </w:p>
    <w:p w14:paraId="01342879" w14:textId="77777777" w:rsidR="00DA1E71" w:rsidRPr="00FF0965" w:rsidRDefault="00DA1E71" w:rsidP="00DA1E71">
      <w:pPr>
        <w:spacing w:line="360" w:lineRule="auto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5E6DB8">
        <w:rPr>
          <w:rFonts w:ascii="Calibri" w:eastAsia="Times New Roman" w:hAnsi="Calibri" w:cs="Calibri"/>
          <w:i/>
          <w:iCs/>
          <w:sz w:val="22"/>
          <w:szCs w:val="22"/>
        </w:rPr>
        <w:t>Poniższy formularz należy wypełnić podając informację o przedsięwzięciach porównywalnych co do rodzaju z Zamówieniem, zrealizowanych i przekazanych do użytku w latach 201</w:t>
      </w:r>
      <w:r>
        <w:rPr>
          <w:rFonts w:ascii="Calibri" w:eastAsia="Times New Roman" w:hAnsi="Calibri" w:cs="Calibri"/>
          <w:i/>
          <w:iCs/>
          <w:sz w:val="22"/>
          <w:szCs w:val="22"/>
        </w:rPr>
        <w:t>7</w:t>
      </w:r>
      <w:r w:rsidRPr="005E6DB8">
        <w:rPr>
          <w:rFonts w:ascii="Calibri" w:eastAsia="Times New Roman" w:hAnsi="Calibri" w:cs="Calibri"/>
          <w:i/>
          <w:iCs/>
          <w:sz w:val="22"/>
          <w:szCs w:val="22"/>
        </w:rPr>
        <w:t xml:space="preserve"> – 20</w:t>
      </w:r>
      <w:r>
        <w:rPr>
          <w:rFonts w:ascii="Calibri" w:eastAsia="Times New Roman" w:hAnsi="Calibri" w:cs="Calibri"/>
          <w:i/>
          <w:iCs/>
          <w:sz w:val="22"/>
          <w:szCs w:val="22"/>
        </w:rPr>
        <w:t>22</w:t>
      </w:r>
      <w:r w:rsidRPr="005E6DB8">
        <w:rPr>
          <w:rFonts w:ascii="Calibri" w:eastAsia="Times New Roman" w:hAnsi="Calibri" w:cs="Calibri"/>
          <w:i/>
          <w:iCs/>
          <w:sz w:val="22"/>
          <w:szCs w:val="22"/>
        </w:rPr>
        <w:t>.</w:t>
      </w:r>
      <w:r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Pr="00FF0965">
        <w:rPr>
          <w:rFonts w:ascii="Calibri" w:eastAsia="Times New Roman" w:hAnsi="Calibri" w:cs="Calibri"/>
          <w:i/>
          <w:iCs/>
          <w:sz w:val="22"/>
          <w:szCs w:val="22"/>
        </w:rPr>
        <w:t xml:space="preserve">Za robotę porównywalną Zamawiający uzna nadzorowanie zadania inwestycyjnego z zakresu branży drogowej z infrastrukturą techniczną o długości minimalnej 500 </w:t>
      </w:r>
      <w:proofErr w:type="spellStart"/>
      <w:r w:rsidRPr="00FF0965">
        <w:rPr>
          <w:rFonts w:ascii="Calibri" w:eastAsia="Times New Roman" w:hAnsi="Calibri" w:cs="Calibri"/>
          <w:i/>
          <w:iCs/>
          <w:sz w:val="22"/>
          <w:szCs w:val="22"/>
        </w:rPr>
        <w:t>mb</w:t>
      </w:r>
      <w:proofErr w:type="spellEnd"/>
      <w:r w:rsidRPr="00FF0965">
        <w:rPr>
          <w:rFonts w:ascii="Calibri" w:eastAsia="Times New Roman" w:hAnsi="Calibri" w:cs="Calibri"/>
          <w:i/>
          <w:iCs/>
          <w:sz w:val="22"/>
          <w:szCs w:val="22"/>
        </w:rPr>
        <w:t>.</w:t>
      </w:r>
    </w:p>
    <w:p w14:paraId="490162C1" w14:textId="77777777" w:rsidR="00DA1E71" w:rsidRPr="005E6DB8" w:rsidRDefault="00DA1E71" w:rsidP="00DA1E7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tbl>
      <w:tblPr>
        <w:tblW w:w="14193" w:type="dxa"/>
        <w:tblInd w:w="-1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3458"/>
        <w:gridCol w:w="2211"/>
        <w:gridCol w:w="3782"/>
        <w:gridCol w:w="1887"/>
        <w:gridCol w:w="2855"/>
      </w:tblGrid>
      <w:tr w:rsidR="00DA1E71" w:rsidRPr="005E6DB8" w14:paraId="463CCDB2" w14:textId="77777777" w:rsidTr="00C83DB2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3653D0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Przedsięwzięcie</w:t>
            </w:r>
          </w:p>
          <w:p w14:paraId="203A45BB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(nazwa, lokalizacja)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91D160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Kontrahent</w:t>
            </w:r>
          </w:p>
          <w:p w14:paraId="531A43CA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(nazwa, lokalizacja)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A77639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Rodzaj robót i ich wartość netto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6F3A62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Termin rozpoczęcia </w:t>
            </w: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br/>
              <w:t>i zakończenia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F74A1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Referencje</w:t>
            </w:r>
          </w:p>
          <w:p w14:paraId="3FCA12B7" w14:textId="77777777" w:rsidR="00DA1E71" w:rsidRPr="005E6DB8" w:rsidRDefault="00DA1E71" w:rsidP="00C83D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(tak/nie)</w:t>
            </w:r>
          </w:p>
        </w:tc>
      </w:tr>
      <w:tr w:rsidR="00DA1E71" w:rsidRPr="005E6DB8" w14:paraId="2FC9BAEC" w14:textId="77777777" w:rsidTr="00C83DB2">
        <w:trPr>
          <w:trHeight w:val="2287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AC0FFD" w14:textId="77777777" w:rsidR="00DA1E71" w:rsidRPr="005E6DB8" w:rsidRDefault="00DA1E71" w:rsidP="00C83DB2">
            <w:pPr>
              <w:snapToGrid w:val="0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EE2D15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44661B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0DEDBA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5E332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</w:tbl>
    <w:p w14:paraId="6914CDB1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</w:p>
    <w:p w14:paraId="5E23F6F6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</w:p>
    <w:p w14:paraId="24C61848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……………………………….………………………………</w:t>
      </w:r>
    </w:p>
    <w:p w14:paraId="5E9E3E9F" w14:textId="77777777" w:rsidR="00DA1E71" w:rsidRPr="005E6DB8" w:rsidRDefault="00DA1E71" w:rsidP="00DA1E71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>(podpisy osób uprawnionych do reprezentowania Oferenta –</w:t>
      </w:r>
    </w:p>
    <w:p w14:paraId="77D54A00" w14:textId="77777777" w:rsidR="00DA1E71" w:rsidRPr="005E6DB8" w:rsidRDefault="00DA1E71" w:rsidP="00DA1E71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zgodnie z danymi wynikającymi  z właściwego</w:t>
      </w:r>
    </w:p>
    <w:p w14:paraId="4C84E5F3" w14:textId="77777777" w:rsidR="00DA1E71" w:rsidRPr="005E6DB8" w:rsidRDefault="00DA1E71" w:rsidP="00DA1E71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rejestru/ewidencji, odpowiednio dla danego Oferenta)</w:t>
      </w:r>
    </w:p>
    <w:p w14:paraId="0628D69C" w14:textId="77777777" w:rsidR="00416EBB" w:rsidRDefault="00416EBB"/>
    <w:sectPr w:rsidR="00416EBB" w:rsidSect="00DA1E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E71"/>
    <w:rsid w:val="00416EBB"/>
    <w:rsid w:val="00DA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8D37"/>
  <w15:chartTrackingRefBased/>
  <w15:docId w15:val="{DDB00676-24BC-48DA-9835-F92CFCCE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E7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1</cp:revision>
  <dcterms:created xsi:type="dcterms:W3CDTF">2022-10-04T09:49:00Z</dcterms:created>
  <dcterms:modified xsi:type="dcterms:W3CDTF">2022-10-04T09:50:00Z</dcterms:modified>
</cp:coreProperties>
</file>