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4BBF" w14:textId="77777777" w:rsidR="00A8292F" w:rsidRPr="00637986" w:rsidRDefault="00A8292F" w:rsidP="00637986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DCB92CE" w14:textId="32571BC3" w:rsidR="00334437" w:rsidRDefault="00334437" w:rsidP="001862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2D0D6BD" w14:textId="77777777" w:rsidR="00836170" w:rsidRPr="008E4927" w:rsidRDefault="00836170" w:rsidP="001862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AE98E0" w14:textId="77777777" w:rsidR="00334437" w:rsidRPr="008E4927" w:rsidRDefault="00334437" w:rsidP="001862A3">
      <w:pPr>
        <w:spacing w:after="0" w:line="240" w:lineRule="auto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>…………………………………………………</w:t>
      </w:r>
    </w:p>
    <w:p w14:paraId="162B7835" w14:textId="44560052" w:rsidR="00334437" w:rsidRPr="00836170" w:rsidRDefault="00334437" w:rsidP="001862A3">
      <w:pPr>
        <w:spacing w:after="0" w:line="240" w:lineRule="auto"/>
        <w:rPr>
          <w:rFonts w:asciiTheme="minorHAnsi" w:hAnsiTheme="minorHAnsi" w:cstheme="minorHAnsi"/>
          <w:iCs/>
        </w:rPr>
      </w:pPr>
      <w:r w:rsidRPr="00836170">
        <w:rPr>
          <w:rFonts w:asciiTheme="minorHAnsi" w:hAnsiTheme="minorHAnsi" w:cstheme="minorHAnsi"/>
          <w:iCs/>
        </w:rPr>
        <w:t xml:space="preserve"> (nazwa</w:t>
      </w:r>
      <w:r w:rsidR="00836170" w:rsidRPr="00836170">
        <w:rPr>
          <w:rFonts w:asciiTheme="minorHAnsi" w:hAnsiTheme="minorHAnsi" w:cstheme="minorHAnsi"/>
          <w:iCs/>
        </w:rPr>
        <w:t>,</w:t>
      </w:r>
      <w:r w:rsidRPr="00836170">
        <w:rPr>
          <w:rFonts w:asciiTheme="minorHAnsi" w:hAnsiTheme="minorHAnsi" w:cstheme="minorHAnsi"/>
          <w:iCs/>
        </w:rPr>
        <w:t xml:space="preserve"> adres</w:t>
      </w:r>
      <w:r w:rsidR="00836170" w:rsidRPr="00836170">
        <w:rPr>
          <w:rFonts w:asciiTheme="minorHAnsi" w:hAnsiTheme="minorHAnsi" w:cstheme="minorHAnsi"/>
          <w:iCs/>
        </w:rPr>
        <w:t xml:space="preserve"> i NIP</w:t>
      </w:r>
      <w:r w:rsidRPr="00836170">
        <w:rPr>
          <w:rFonts w:asciiTheme="minorHAnsi" w:hAnsiTheme="minorHAnsi" w:cstheme="minorHAnsi"/>
          <w:iCs/>
        </w:rPr>
        <w:t xml:space="preserve"> </w:t>
      </w:r>
      <w:r w:rsidR="00836170" w:rsidRPr="00836170">
        <w:rPr>
          <w:rFonts w:asciiTheme="minorHAnsi" w:hAnsiTheme="minorHAnsi" w:cstheme="minorHAnsi"/>
          <w:iCs/>
        </w:rPr>
        <w:t>o</w:t>
      </w:r>
      <w:r w:rsidRPr="00836170">
        <w:rPr>
          <w:rFonts w:asciiTheme="minorHAnsi" w:hAnsiTheme="minorHAnsi" w:cstheme="minorHAnsi"/>
          <w:iCs/>
        </w:rPr>
        <w:t>ferenta)</w:t>
      </w:r>
    </w:p>
    <w:p w14:paraId="1CAF50E3" w14:textId="77777777" w:rsidR="00334437" w:rsidRPr="008E4927" w:rsidRDefault="00334437" w:rsidP="001862A3">
      <w:pPr>
        <w:spacing w:after="0" w:line="240" w:lineRule="auto"/>
        <w:rPr>
          <w:rFonts w:asciiTheme="minorHAnsi" w:hAnsiTheme="minorHAnsi" w:cstheme="minorHAnsi"/>
        </w:rPr>
      </w:pPr>
    </w:p>
    <w:p w14:paraId="71BECFF5" w14:textId="4CC11787" w:rsidR="00334437" w:rsidRPr="000B49ED" w:rsidRDefault="00334437" w:rsidP="001862A3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0B49ED">
        <w:rPr>
          <w:rFonts w:asciiTheme="minorHAnsi" w:hAnsiTheme="minorHAnsi" w:cstheme="minorHAnsi"/>
          <w:bCs/>
          <w:lang w:val="en-US"/>
        </w:rPr>
        <w:t xml:space="preserve">OFERTA </w:t>
      </w:r>
    </w:p>
    <w:p w14:paraId="67C5BF34" w14:textId="11CB10DD" w:rsidR="00193EA3" w:rsidRDefault="009751C4" w:rsidP="00193EA3">
      <w:pPr>
        <w:shd w:val="clear" w:color="auto" w:fill="FFFFFF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</w:pPr>
      <w:r>
        <w:rPr>
          <w:rFonts w:asciiTheme="minorHAnsi" w:hAnsiTheme="minorHAnsi" w:cstheme="minorHAnsi"/>
        </w:rPr>
        <w:t>w</w:t>
      </w:r>
      <w:r w:rsidR="005B7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przetargu</w:t>
      </w:r>
      <w:r w:rsidR="00334437" w:rsidRPr="005B773E">
        <w:rPr>
          <w:rFonts w:asciiTheme="minorHAnsi" w:hAnsiTheme="minorHAnsi" w:cstheme="minorHAnsi"/>
        </w:rPr>
        <w:t>:</w:t>
      </w:r>
      <w:r w:rsidR="005B773E" w:rsidRPr="005B773E">
        <w:rPr>
          <w:rFonts w:asciiTheme="minorHAnsi" w:hAnsiTheme="minorHAnsi" w:cstheme="minorHAnsi"/>
        </w:rPr>
        <w:t xml:space="preserve"> </w:t>
      </w:r>
      <w:r w:rsidR="00334437" w:rsidRPr="00193EA3">
        <w:rPr>
          <w:rFonts w:asciiTheme="minorHAnsi" w:hAnsiTheme="minorHAnsi" w:cstheme="minorHAnsi"/>
          <w:kern w:val="36"/>
        </w:rPr>
        <w:t>„</w:t>
      </w:r>
      <w:r w:rsidR="00193EA3" w:rsidRPr="00193EA3">
        <w:rPr>
          <w:rFonts w:eastAsia="Times New Roman" w:cstheme="minorHAnsi"/>
          <w:color w:val="333333"/>
          <w:spacing w:val="-8"/>
          <w:kern w:val="36"/>
          <w:lang w:eastAsia="pl-PL"/>
        </w:rPr>
        <w:t>O</w:t>
      </w:r>
      <w:r w:rsidR="00193EA3" w:rsidRPr="00193EA3"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  <w:t>bsługa stacji  transformatorowych</w:t>
      </w:r>
      <w:r w:rsidR="00193EA3" w:rsidRPr="00193EA3">
        <w:rPr>
          <w:rFonts w:eastAsia="Times New Roman" w:cstheme="minorHAnsi"/>
          <w:color w:val="333333"/>
          <w:spacing w:val="-8"/>
          <w:kern w:val="36"/>
          <w:lang w:eastAsia="pl-PL"/>
        </w:rPr>
        <w:t>,</w:t>
      </w:r>
      <w:r w:rsidR="00193EA3" w:rsidRPr="00193EA3"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  <w:t xml:space="preserve"> </w:t>
      </w:r>
    </w:p>
    <w:p w14:paraId="30D8E1BB" w14:textId="4C555E41" w:rsidR="00334437" w:rsidRPr="00193EA3" w:rsidRDefault="00193EA3" w:rsidP="00193EA3">
      <w:pPr>
        <w:shd w:val="clear" w:color="auto" w:fill="FFFFFF"/>
        <w:spacing w:after="0" w:line="240" w:lineRule="auto"/>
        <w:jc w:val="center"/>
        <w:outlineLvl w:val="0"/>
        <w:rPr>
          <w:rFonts w:asciiTheme="minorHAnsi" w:hAnsiTheme="minorHAnsi" w:cstheme="minorHAnsi"/>
          <w:kern w:val="36"/>
        </w:rPr>
      </w:pPr>
      <w:r w:rsidRPr="00193EA3"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  <w:t>będących własnością</w:t>
      </w:r>
      <w:r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  <w:t xml:space="preserve"> </w:t>
      </w:r>
      <w:r w:rsidRPr="00193EA3">
        <w:rPr>
          <w:rFonts w:asciiTheme="minorHAnsi" w:eastAsia="Times New Roman" w:hAnsiTheme="minorHAnsi" w:cstheme="minorHAnsi"/>
          <w:color w:val="333333"/>
          <w:spacing w:val="-8"/>
          <w:kern w:val="36"/>
          <w:lang w:eastAsia="pl-PL"/>
        </w:rPr>
        <w:t>WSSE „INVEST-PARK” sp. z o.o.”</w:t>
      </w:r>
    </w:p>
    <w:p w14:paraId="0B58932F" w14:textId="77777777" w:rsidR="00334437" w:rsidRPr="008E4927" w:rsidRDefault="00334437" w:rsidP="00E46161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60133A27" w14:textId="77D81149" w:rsidR="00334437" w:rsidRPr="008E4927" w:rsidRDefault="00334437" w:rsidP="00BF41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 xml:space="preserve">Oświadczamy, że zapoznaliśmy się z </w:t>
      </w:r>
      <w:r w:rsidR="00E70B05">
        <w:rPr>
          <w:rFonts w:asciiTheme="minorHAnsi" w:hAnsiTheme="minorHAnsi" w:cstheme="minorHAnsi"/>
        </w:rPr>
        <w:t>warunkami zaproszenia do składania ofert</w:t>
      </w:r>
      <w:r w:rsidR="00637986">
        <w:rPr>
          <w:rFonts w:asciiTheme="minorHAnsi" w:hAnsiTheme="minorHAnsi" w:cstheme="minorHAnsi"/>
        </w:rPr>
        <w:t xml:space="preserve"> (SIWZ)</w:t>
      </w:r>
      <w:r w:rsidRPr="008E4927">
        <w:rPr>
          <w:rFonts w:asciiTheme="minorHAnsi" w:hAnsiTheme="minorHAnsi" w:cstheme="minorHAnsi"/>
        </w:rPr>
        <w:t xml:space="preserve"> oraz uzyskaliśmy wszelkie informacje niezbędne do przygotowania oferty. Nie wnosimy uwag i oświadczamy, że </w:t>
      </w:r>
      <w:r w:rsidR="00E70B05">
        <w:rPr>
          <w:rFonts w:asciiTheme="minorHAnsi" w:hAnsiTheme="minorHAnsi" w:cstheme="minorHAnsi"/>
        </w:rPr>
        <w:t xml:space="preserve">warunki postępowania </w:t>
      </w:r>
      <w:r w:rsidRPr="008E4927">
        <w:rPr>
          <w:rFonts w:asciiTheme="minorHAnsi" w:hAnsiTheme="minorHAnsi" w:cstheme="minorHAnsi"/>
        </w:rPr>
        <w:t>akceptujemy w całości bez zastrzeżeń.</w:t>
      </w:r>
    </w:p>
    <w:p w14:paraId="5CAAE054" w14:textId="77777777" w:rsidR="00334437" w:rsidRPr="008E4927" w:rsidRDefault="00334437" w:rsidP="00BF4199">
      <w:pPr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 xml:space="preserve">Oferowana przez nas cena ofertowa wynosi: </w:t>
      </w:r>
    </w:p>
    <w:p w14:paraId="40DF0ED1" w14:textId="48483600" w:rsidR="00D646F8" w:rsidRPr="008E4927" w:rsidRDefault="00D646F8" w:rsidP="00E46161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607" w:type="dxa"/>
        <w:tblInd w:w="-5" w:type="dxa"/>
        <w:tblLook w:val="04A0" w:firstRow="1" w:lastRow="0" w:firstColumn="1" w:lastColumn="0" w:noHBand="0" w:noVBand="1"/>
      </w:tblPr>
      <w:tblGrid>
        <w:gridCol w:w="567"/>
        <w:gridCol w:w="4860"/>
        <w:gridCol w:w="4180"/>
      </w:tblGrid>
      <w:tr w:rsidR="00EB5630" w:rsidRPr="008E4927" w14:paraId="49052E6E" w14:textId="77777777" w:rsidTr="00637986">
        <w:trPr>
          <w:trHeight w:val="1380"/>
        </w:trPr>
        <w:tc>
          <w:tcPr>
            <w:tcW w:w="567" w:type="dxa"/>
            <w:vAlign w:val="center"/>
          </w:tcPr>
          <w:p w14:paraId="4E61132D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l.p.</w:t>
            </w:r>
          </w:p>
        </w:tc>
        <w:tc>
          <w:tcPr>
            <w:tcW w:w="4860" w:type="dxa"/>
            <w:vAlign w:val="center"/>
          </w:tcPr>
          <w:p w14:paraId="7D299390" w14:textId="77777777" w:rsidR="00EB5630" w:rsidRPr="008E4927" w:rsidRDefault="00EB5630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lokalizacja</w:t>
            </w:r>
          </w:p>
        </w:tc>
        <w:tc>
          <w:tcPr>
            <w:tcW w:w="4180" w:type="dxa"/>
            <w:vAlign w:val="center"/>
          </w:tcPr>
          <w:p w14:paraId="7EC2031F" w14:textId="2E0D1B14" w:rsidR="00EB5630" w:rsidRDefault="00637986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Wynagrodzenie </w:t>
            </w:r>
            <w:r w:rsidR="00EB5630"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 netto miesięczn</w:t>
            </w:r>
            <w:r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e</w:t>
            </w:r>
          </w:p>
          <w:p w14:paraId="3DF05BF9" w14:textId="60790AD0" w:rsidR="004551C2" w:rsidRPr="00637986" w:rsidRDefault="004551C2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637986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(do podanej ceny zostanie doliczony podatek VAT w obowiązującej stawce)</w:t>
            </w:r>
          </w:p>
        </w:tc>
      </w:tr>
      <w:tr w:rsidR="00EB5630" w:rsidRPr="008E4927" w14:paraId="0901EAEF" w14:textId="77777777" w:rsidTr="00637986">
        <w:trPr>
          <w:trHeight w:val="890"/>
        </w:trPr>
        <w:tc>
          <w:tcPr>
            <w:tcW w:w="567" w:type="dxa"/>
            <w:vAlign w:val="center"/>
          </w:tcPr>
          <w:p w14:paraId="66D31D08" w14:textId="77777777" w:rsidR="00EB5630" w:rsidRPr="008E4927" w:rsidRDefault="00EB5630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1.</w:t>
            </w:r>
          </w:p>
        </w:tc>
        <w:tc>
          <w:tcPr>
            <w:tcW w:w="4860" w:type="dxa"/>
            <w:vAlign w:val="center"/>
          </w:tcPr>
          <w:p w14:paraId="4C0DAB66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Bolesławiec, ul. Przemysłowa 11</w:t>
            </w:r>
          </w:p>
        </w:tc>
        <w:tc>
          <w:tcPr>
            <w:tcW w:w="4180" w:type="dxa"/>
            <w:vAlign w:val="center"/>
          </w:tcPr>
          <w:p w14:paraId="060BAD3F" w14:textId="15E4171C" w:rsidR="00CC6941" w:rsidRPr="008E4927" w:rsidRDefault="00CC6941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</w:p>
        </w:tc>
      </w:tr>
      <w:tr w:rsidR="00EB5630" w:rsidRPr="008E4927" w14:paraId="6A35851E" w14:textId="77777777" w:rsidTr="00637986">
        <w:trPr>
          <w:trHeight w:val="890"/>
        </w:trPr>
        <w:tc>
          <w:tcPr>
            <w:tcW w:w="567" w:type="dxa"/>
            <w:vAlign w:val="center"/>
          </w:tcPr>
          <w:p w14:paraId="299E8A46" w14:textId="77777777" w:rsidR="00EB5630" w:rsidRPr="008E4927" w:rsidRDefault="00EB5630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2.</w:t>
            </w:r>
          </w:p>
        </w:tc>
        <w:tc>
          <w:tcPr>
            <w:tcW w:w="4860" w:type="dxa"/>
            <w:vAlign w:val="center"/>
          </w:tcPr>
          <w:p w14:paraId="422B62CA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Wałbrzych, ul. Uczniowska 32</w:t>
            </w:r>
          </w:p>
        </w:tc>
        <w:tc>
          <w:tcPr>
            <w:tcW w:w="4180" w:type="dxa"/>
            <w:vAlign w:val="center"/>
          </w:tcPr>
          <w:p w14:paraId="7B759DD9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</w:p>
        </w:tc>
      </w:tr>
      <w:tr w:rsidR="00EB5630" w:rsidRPr="008E4927" w14:paraId="30D3F579" w14:textId="77777777" w:rsidTr="00637986">
        <w:trPr>
          <w:trHeight w:val="890"/>
        </w:trPr>
        <w:tc>
          <w:tcPr>
            <w:tcW w:w="567" w:type="dxa"/>
            <w:vAlign w:val="center"/>
          </w:tcPr>
          <w:p w14:paraId="2240B055" w14:textId="77777777" w:rsidR="00EB5630" w:rsidRPr="008E4927" w:rsidRDefault="00EB5630" w:rsidP="003F13A9">
            <w:pPr>
              <w:spacing w:line="330" w:lineRule="atLeast"/>
              <w:jc w:val="center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3.</w:t>
            </w:r>
          </w:p>
        </w:tc>
        <w:tc>
          <w:tcPr>
            <w:tcW w:w="4860" w:type="dxa"/>
            <w:vAlign w:val="center"/>
          </w:tcPr>
          <w:p w14:paraId="26B97DF4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  <w:r w:rsidRPr="008E4927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Chocicza Mała gm. Września, Chocicza Mała 26/27</w:t>
            </w:r>
          </w:p>
        </w:tc>
        <w:tc>
          <w:tcPr>
            <w:tcW w:w="4180" w:type="dxa"/>
            <w:vAlign w:val="center"/>
          </w:tcPr>
          <w:p w14:paraId="6B0EC622" w14:textId="77777777" w:rsidR="00EB5630" w:rsidRPr="008E4927" w:rsidRDefault="00EB5630" w:rsidP="003F13A9">
            <w:pPr>
              <w:spacing w:line="330" w:lineRule="atLeast"/>
              <w:rPr>
                <w:rFonts w:asciiTheme="minorHAnsi" w:eastAsia="Times New Roman" w:hAnsiTheme="minorHAnsi" w:cstheme="minorHAnsi"/>
                <w:color w:val="222222"/>
                <w:lang w:eastAsia="pl-PL"/>
              </w:rPr>
            </w:pPr>
          </w:p>
        </w:tc>
      </w:tr>
    </w:tbl>
    <w:p w14:paraId="518C018E" w14:textId="77777777" w:rsidR="00D646F8" w:rsidRPr="008E4927" w:rsidRDefault="00D646F8" w:rsidP="00D646F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C9B96B1" w14:textId="27F0EB2E" w:rsidR="00EE79A8" w:rsidRDefault="00EE79A8" w:rsidP="008E49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148AC7" w14:textId="77777777" w:rsidR="00334437" w:rsidRPr="008E4927" w:rsidRDefault="00334437" w:rsidP="008E49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1CB5DA" w14:textId="77777777" w:rsidR="00334437" w:rsidRPr="008E4927" w:rsidRDefault="00334437" w:rsidP="008E49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697E6A" w14:textId="77777777" w:rsidR="00637986" w:rsidRDefault="00334437" w:rsidP="008E4927">
      <w:pPr>
        <w:spacing w:after="0" w:line="240" w:lineRule="auto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>............................ dnia …...............</w:t>
      </w:r>
      <w:r w:rsidR="00637986">
        <w:rPr>
          <w:rFonts w:asciiTheme="minorHAnsi" w:hAnsiTheme="minorHAnsi" w:cstheme="minorHAnsi"/>
        </w:rPr>
        <w:t>..............</w:t>
      </w:r>
      <w:r w:rsidRPr="008E4927">
        <w:rPr>
          <w:rFonts w:asciiTheme="minorHAnsi" w:hAnsiTheme="minorHAnsi" w:cstheme="minorHAnsi"/>
        </w:rPr>
        <w:tab/>
      </w:r>
      <w:r w:rsidRPr="008E4927">
        <w:rPr>
          <w:rFonts w:asciiTheme="minorHAnsi" w:hAnsiTheme="minorHAnsi" w:cstheme="minorHAnsi"/>
        </w:rPr>
        <w:tab/>
      </w:r>
      <w:r w:rsidR="00E46161">
        <w:rPr>
          <w:rFonts w:asciiTheme="minorHAnsi" w:hAnsiTheme="minorHAnsi" w:cstheme="minorHAnsi"/>
        </w:rPr>
        <w:tab/>
      </w:r>
      <w:r w:rsidRPr="008E4927">
        <w:rPr>
          <w:rFonts w:asciiTheme="minorHAnsi" w:hAnsiTheme="minorHAnsi" w:cstheme="minorHAnsi"/>
        </w:rPr>
        <w:t xml:space="preserve">             </w:t>
      </w:r>
    </w:p>
    <w:p w14:paraId="2A7C91C4" w14:textId="77777777" w:rsidR="00637986" w:rsidRDefault="00637986" w:rsidP="008E4927">
      <w:pPr>
        <w:spacing w:after="0" w:line="240" w:lineRule="auto"/>
        <w:rPr>
          <w:rFonts w:asciiTheme="minorHAnsi" w:hAnsiTheme="minorHAnsi" w:cstheme="minorHAnsi"/>
        </w:rPr>
      </w:pPr>
    </w:p>
    <w:p w14:paraId="3F402AF8" w14:textId="77777777" w:rsidR="00637986" w:rsidRDefault="00637986" w:rsidP="008E4927">
      <w:pPr>
        <w:spacing w:after="0" w:line="240" w:lineRule="auto"/>
        <w:rPr>
          <w:rFonts w:asciiTheme="minorHAnsi" w:hAnsiTheme="minorHAnsi" w:cstheme="minorHAnsi"/>
        </w:rPr>
      </w:pPr>
    </w:p>
    <w:p w14:paraId="49727980" w14:textId="77777777" w:rsidR="00637986" w:rsidRDefault="00637986" w:rsidP="008E4927">
      <w:pPr>
        <w:spacing w:after="0" w:line="240" w:lineRule="auto"/>
        <w:rPr>
          <w:rFonts w:asciiTheme="minorHAnsi" w:hAnsiTheme="minorHAnsi" w:cstheme="minorHAnsi"/>
        </w:rPr>
      </w:pPr>
    </w:p>
    <w:p w14:paraId="2F7969ED" w14:textId="1BBD54FF" w:rsidR="00334437" w:rsidRPr="008E4927" w:rsidRDefault="00334437" w:rsidP="00637986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 xml:space="preserve"> .............................</w:t>
      </w:r>
      <w:r w:rsidR="00EE79A8">
        <w:rPr>
          <w:rFonts w:asciiTheme="minorHAnsi" w:hAnsiTheme="minorHAnsi" w:cstheme="minorHAnsi"/>
        </w:rPr>
        <w:t>...............</w:t>
      </w:r>
      <w:r w:rsidRPr="008E4927">
        <w:rPr>
          <w:rFonts w:asciiTheme="minorHAnsi" w:hAnsiTheme="minorHAnsi" w:cstheme="minorHAnsi"/>
        </w:rPr>
        <w:t>..........</w:t>
      </w:r>
    </w:p>
    <w:p w14:paraId="5FE17B24" w14:textId="63B7A6CD" w:rsidR="00334437" w:rsidRPr="008E4927" w:rsidRDefault="00334437" w:rsidP="008E4927">
      <w:pPr>
        <w:spacing w:after="0" w:line="240" w:lineRule="auto"/>
        <w:ind w:left="6237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 xml:space="preserve">Podpis oferenta lub                   </w:t>
      </w:r>
    </w:p>
    <w:p w14:paraId="683E104F" w14:textId="77777777" w:rsidR="00334437" w:rsidRPr="008E4927" w:rsidRDefault="00334437" w:rsidP="008E4927">
      <w:pPr>
        <w:spacing w:after="0" w:line="240" w:lineRule="auto"/>
        <w:ind w:left="5954"/>
        <w:rPr>
          <w:rFonts w:asciiTheme="minorHAnsi" w:hAnsiTheme="minorHAnsi" w:cstheme="minorHAnsi"/>
        </w:rPr>
      </w:pPr>
      <w:r w:rsidRPr="008E4927">
        <w:rPr>
          <w:rFonts w:asciiTheme="minorHAnsi" w:hAnsiTheme="minorHAnsi" w:cstheme="minorHAnsi"/>
        </w:rPr>
        <w:t xml:space="preserve">   przedstawicieli Oferenta</w:t>
      </w:r>
    </w:p>
    <w:p w14:paraId="300486AF" w14:textId="0E00C9D8" w:rsidR="00334437" w:rsidRDefault="00334437" w:rsidP="008E4927">
      <w:pPr>
        <w:spacing w:after="0" w:line="240" w:lineRule="auto"/>
        <w:ind w:left="5954"/>
        <w:rPr>
          <w:rFonts w:asciiTheme="minorHAnsi" w:hAnsiTheme="minorHAnsi" w:cstheme="minorHAnsi"/>
          <w:b/>
        </w:rPr>
      </w:pPr>
    </w:p>
    <w:sectPr w:rsidR="00334437" w:rsidSect="005441E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BA31C" w14:textId="77777777" w:rsidR="00B14A8D" w:rsidRDefault="00B14A8D" w:rsidP="00A23EE0">
      <w:pPr>
        <w:spacing w:after="0" w:line="240" w:lineRule="auto"/>
      </w:pPr>
      <w:r>
        <w:separator/>
      </w:r>
    </w:p>
  </w:endnote>
  <w:endnote w:type="continuationSeparator" w:id="0">
    <w:p w14:paraId="5A8E3E6B" w14:textId="77777777" w:rsidR="00B14A8D" w:rsidRDefault="00B14A8D" w:rsidP="00A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3845" w14:textId="0653A3D8" w:rsidR="000D510D" w:rsidRPr="000D510D" w:rsidRDefault="000D510D" w:rsidP="000D510D">
    <w:pPr>
      <w:pStyle w:val="Stopka"/>
      <w:jc w:val="center"/>
      <w:rPr>
        <w:rFonts w:ascii="Arial" w:hAnsi="Arial" w:cs="Arial"/>
        <w:sz w:val="16"/>
        <w:szCs w:val="16"/>
      </w:rPr>
    </w:pPr>
    <w:r w:rsidRPr="000D510D">
      <w:rPr>
        <w:rFonts w:ascii="Arial" w:hAnsi="Arial" w:cs="Arial"/>
        <w:sz w:val="16"/>
        <w:szCs w:val="16"/>
      </w:rPr>
      <w:t>___________________________________________________________________________________________________________</w:t>
    </w:r>
  </w:p>
  <w:p w14:paraId="123DE1F6" w14:textId="5FF18236" w:rsidR="00A23EE0" w:rsidRPr="000D510D" w:rsidRDefault="000D510D" w:rsidP="000D510D">
    <w:pPr>
      <w:pStyle w:val="Stopka"/>
      <w:jc w:val="center"/>
      <w:rPr>
        <w:rFonts w:ascii="Arial" w:hAnsi="Arial" w:cs="Arial"/>
        <w:sz w:val="16"/>
        <w:szCs w:val="16"/>
      </w:rPr>
    </w:pPr>
    <w:r w:rsidRPr="000D510D">
      <w:rPr>
        <w:rFonts w:ascii="Arial" w:hAnsi="Arial" w:cs="Arial"/>
        <w:sz w:val="16"/>
        <w:szCs w:val="16"/>
      </w:rPr>
      <w:t xml:space="preserve">Strona </w:t>
    </w:r>
    <w:r w:rsidRPr="000D510D">
      <w:rPr>
        <w:rFonts w:ascii="Arial" w:hAnsi="Arial" w:cs="Arial"/>
        <w:sz w:val="16"/>
        <w:szCs w:val="16"/>
      </w:rPr>
      <w:fldChar w:fldCharType="begin"/>
    </w:r>
    <w:r w:rsidRPr="000D510D">
      <w:rPr>
        <w:rFonts w:ascii="Arial" w:hAnsi="Arial" w:cs="Arial"/>
        <w:sz w:val="16"/>
        <w:szCs w:val="16"/>
      </w:rPr>
      <w:instrText>PAGE  \* Arabic  \* MERGEFORMAT</w:instrText>
    </w:r>
    <w:r w:rsidRPr="000D510D">
      <w:rPr>
        <w:rFonts w:ascii="Arial" w:hAnsi="Arial" w:cs="Arial"/>
        <w:sz w:val="16"/>
        <w:szCs w:val="16"/>
      </w:rPr>
      <w:fldChar w:fldCharType="separate"/>
    </w:r>
    <w:r w:rsidRPr="000D510D">
      <w:rPr>
        <w:rFonts w:ascii="Arial" w:hAnsi="Arial" w:cs="Arial"/>
        <w:sz w:val="16"/>
        <w:szCs w:val="16"/>
      </w:rPr>
      <w:t>2</w:t>
    </w:r>
    <w:r w:rsidRPr="000D510D">
      <w:rPr>
        <w:rFonts w:ascii="Arial" w:hAnsi="Arial" w:cs="Arial"/>
        <w:sz w:val="16"/>
        <w:szCs w:val="16"/>
      </w:rPr>
      <w:fldChar w:fldCharType="end"/>
    </w:r>
    <w:r w:rsidRPr="000D510D">
      <w:rPr>
        <w:rFonts w:ascii="Arial" w:hAnsi="Arial" w:cs="Arial"/>
        <w:sz w:val="16"/>
        <w:szCs w:val="16"/>
      </w:rPr>
      <w:t xml:space="preserve"> z </w:t>
    </w:r>
    <w:r w:rsidRPr="000D510D">
      <w:rPr>
        <w:rFonts w:ascii="Arial" w:hAnsi="Arial" w:cs="Arial"/>
        <w:sz w:val="16"/>
        <w:szCs w:val="16"/>
      </w:rPr>
      <w:fldChar w:fldCharType="begin"/>
    </w:r>
    <w:r w:rsidRPr="000D510D">
      <w:rPr>
        <w:rFonts w:ascii="Arial" w:hAnsi="Arial" w:cs="Arial"/>
        <w:sz w:val="16"/>
        <w:szCs w:val="16"/>
      </w:rPr>
      <w:instrText>NUMPAGES \ * arabskie \ * MERGEFORMAT</w:instrText>
    </w:r>
    <w:r w:rsidRPr="000D510D">
      <w:rPr>
        <w:rFonts w:ascii="Arial" w:hAnsi="Arial" w:cs="Arial"/>
        <w:sz w:val="16"/>
        <w:szCs w:val="16"/>
      </w:rPr>
      <w:fldChar w:fldCharType="separate"/>
    </w:r>
    <w:r w:rsidRPr="000D510D">
      <w:rPr>
        <w:rFonts w:ascii="Arial" w:hAnsi="Arial" w:cs="Arial"/>
        <w:sz w:val="16"/>
        <w:szCs w:val="16"/>
      </w:rPr>
      <w:t>2</w:t>
    </w:r>
    <w:r w:rsidRPr="000D510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5770" w14:textId="77777777" w:rsidR="00B14A8D" w:rsidRDefault="00B14A8D" w:rsidP="00A23EE0">
      <w:pPr>
        <w:spacing w:after="0" w:line="240" w:lineRule="auto"/>
      </w:pPr>
      <w:r>
        <w:separator/>
      </w:r>
    </w:p>
  </w:footnote>
  <w:footnote w:type="continuationSeparator" w:id="0">
    <w:p w14:paraId="19BF612C" w14:textId="77777777" w:rsidR="00B14A8D" w:rsidRDefault="00B14A8D" w:rsidP="00A2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C4A7" w14:textId="29D076A7" w:rsidR="000D510D" w:rsidRPr="00171ECD" w:rsidRDefault="00637986" w:rsidP="00171ECD">
    <w:pPr>
      <w:shd w:val="clear" w:color="auto" w:fill="FFFFFF"/>
      <w:spacing w:after="0" w:line="240" w:lineRule="auto"/>
      <w:jc w:val="center"/>
      <w:outlineLvl w:val="0"/>
      <w:rPr>
        <w:rFonts w:ascii="Arial" w:eastAsia="Times New Roman" w:hAnsi="Arial" w:cs="Arial"/>
        <w:color w:val="333333"/>
        <w:spacing w:val="-8"/>
        <w:kern w:val="36"/>
        <w:sz w:val="16"/>
        <w:szCs w:val="16"/>
        <w:lang w:eastAsia="pl-PL"/>
      </w:rPr>
    </w:pPr>
    <w:r>
      <w:rPr>
        <w:rFonts w:ascii="Arial" w:hAnsi="Arial" w:cs="Arial"/>
        <w:sz w:val="16"/>
        <w:szCs w:val="16"/>
      </w:rPr>
      <w:t>Zaproszenie do składania ofert</w:t>
    </w:r>
    <w:r w:rsidR="000D510D" w:rsidRPr="00171ECD">
      <w:rPr>
        <w:rFonts w:ascii="Arial" w:hAnsi="Arial" w:cs="Arial"/>
        <w:sz w:val="16"/>
        <w:szCs w:val="16"/>
      </w:rPr>
      <w:t xml:space="preserve"> na o</w:t>
    </w:r>
    <w:r w:rsidR="000D510D" w:rsidRPr="00171ECD">
      <w:rPr>
        <w:rFonts w:ascii="Arial" w:hAnsi="Arial" w:cs="Arial"/>
        <w:color w:val="333333"/>
        <w:spacing w:val="-8"/>
        <w:kern w:val="36"/>
        <w:sz w:val="16"/>
        <w:szCs w:val="16"/>
        <w:lang w:eastAsia="pl-PL"/>
      </w:rPr>
      <w:t>bsług</w:t>
    </w:r>
    <w:r>
      <w:rPr>
        <w:rFonts w:ascii="Arial" w:hAnsi="Arial" w:cs="Arial"/>
        <w:color w:val="333333"/>
        <w:spacing w:val="-8"/>
        <w:kern w:val="36"/>
        <w:sz w:val="16"/>
        <w:szCs w:val="16"/>
        <w:lang w:eastAsia="pl-PL"/>
      </w:rPr>
      <w:t>ę</w:t>
    </w:r>
    <w:r w:rsidR="000D510D" w:rsidRPr="00171ECD">
      <w:rPr>
        <w:rFonts w:ascii="Arial" w:hAnsi="Arial" w:cs="Arial"/>
        <w:color w:val="333333"/>
        <w:spacing w:val="-8"/>
        <w:kern w:val="36"/>
        <w:sz w:val="16"/>
        <w:szCs w:val="16"/>
        <w:lang w:eastAsia="pl-PL"/>
      </w:rPr>
      <w:t xml:space="preserve"> stacji  transformatorowych,</w:t>
    </w:r>
  </w:p>
  <w:p w14:paraId="637A304A" w14:textId="502F407C" w:rsidR="000D510D" w:rsidRDefault="00171ECD" w:rsidP="00171ECD">
    <w:pPr>
      <w:pStyle w:val="Nagwek"/>
      <w:jc w:val="center"/>
      <w:rPr>
        <w:sz w:val="20"/>
        <w:szCs w:val="20"/>
      </w:rPr>
    </w:pPr>
    <w:r>
      <w:rPr>
        <w:rFonts w:ascii="Arial" w:hAnsi="Arial" w:cs="Arial"/>
        <w:color w:val="333333"/>
        <w:spacing w:val="-8"/>
        <w:kern w:val="36"/>
        <w:sz w:val="16"/>
        <w:szCs w:val="16"/>
      </w:rPr>
      <w:t>b</w:t>
    </w:r>
    <w:r w:rsidR="000D510D" w:rsidRPr="00171ECD">
      <w:rPr>
        <w:rFonts w:ascii="Arial" w:hAnsi="Arial" w:cs="Arial"/>
        <w:color w:val="333333"/>
        <w:spacing w:val="-8"/>
        <w:kern w:val="36"/>
        <w:sz w:val="16"/>
        <w:szCs w:val="16"/>
      </w:rPr>
      <w:t>ędących własnością WSSE „INVEST-PARK” sp. z o.o.</w:t>
    </w:r>
  </w:p>
  <w:p w14:paraId="23A62AAE" w14:textId="77777777" w:rsidR="000D510D" w:rsidRDefault="000D510D" w:rsidP="00B164E8">
    <w:pPr>
      <w:pStyle w:val="Nagwek"/>
      <w:jc w:val="right"/>
      <w:rPr>
        <w:sz w:val="20"/>
        <w:szCs w:val="20"/>
      </w:rPr>
    </w:pPr>
  </w:p>
  <w:p w14:paraId="2BFBD328" w14:textId="619B7361" w:rsidR="00B164E8" w:rsidRPr="00637986" w:rsidRDefault="00B164E8" w:rsidP="00B164E8">
    <w:pPr>
      <w:pStyle w:val="Nagwek"/>
      <w:jc w:val="right"/>
      <w:rPr>
        <w:i/>
        <w:iCs/>
      </w:rPr>
    </w:pPr>
    <w:r w:rsidRPr="00637986">
      <w:rPr>
        <w:i/>
        <w:iCs/>
      </w:rPr>
      <w:t xml:space="preserve">Załącznik nr </w:t>
    </w:r>
    <w:r w:rsidR="00CC6941" w:rsidRPr="00637986">
      <w:rPr>
        <w:i/>
        <w:iCs/>
      </w:rPr>
      <w:t>2</w:t>
    </w:r>
  </w:p>
  <w:p w14:paraId="4094F98E" w14:textId="77777777" w:rsidR="00B164E8" w:rsidRDefault="00B16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3DF0"/>
    <w:multiLevelType w:val="hybridMultilevel"/>
    <w:tmpl w:val="B08EA3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647A0A"/>
    <w:multiLevelType w:val="hybridMultilevel"/>
    <w:tmpl w:val="557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261"/>
    <w:multiLevelType w:val="hybridMultilevel"/>
    <w:tmpl w:val="DEB66E54"/>
    <w:lvl w:ilvl="0" w:tplc="264A44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6561"/>
    <w:multiLevelType w:val="hybridMultilevel"/>
    <w:tmpl w:val="13F62A7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8B35DC7"/>
    <w:multiLevelType w:val="hybridMultilevel"/>
    <w:tmpl w:val="7B90E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7BBB"/>
    <w:multiLevelType w:val="hybridMultilevel"/>
    <w:tmpl w:val="91CA5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B37D0"/>
    <w:multiLevelType w:val="hybridMultilevel"/>
    <w:tmpl w:val="BF5A61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F925344">
      <w:numFmt w:val="bullet"/>
      <w:lvlText w:val=""/>
      <w:lvlJc w:val="left"/>
      <w:pPr>
        <w:ind w:left="1724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206CB6"/>
    <w:multiLevelType w:val="hybridMultilevel"/>
    <w:tmpl w:val="96082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9F9"/>
    <w:multiLevelType w:val="hybridMultilevel"/>
    <w:tmpl w:val="9F1688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3E77B6"/>
    <w:multiLevelType w:val="hybridMultilevel"/>
    <w:tmpl w:val="802C9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2F37FF"/>
    <w:multiLevelType w:val="hybridMultilevel"/>
    <w:tmpl w:val="D43EDD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9717BC"/>
    <w:multiLevelType w:val="hybridMultilevel"/>
    <w:tmpl w:val="6736EF70"/>
    <w:lvl w:ilvl="0" w:tplc="62B2B236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9A0B36"/>
    <w:multiLevelType w:val="hybridMultilevel"/>
    <w:tmpl w:val="AAD2EB24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 w15:restartNumberingAfterBreak="0">
    <w:nsid w:val="2CC94E1A"/>
    <w:multiLevelType w:val="hybridMultilevel"/>
    <w:tmpl w:val="FD3A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6976"/>
    <w:multiLevelType w:val="hybridMultilevel"/>
    <w:tmpl w:val="90B4A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0E40"/>
    <w:multiLevelType w:val="hybridMultilevel"/>
    <w:tmpl w:val="1062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D180C"/>
    <w:multiLevelType w:val="hybridMultilevel"/>
    <w:tmpl w:val="87DEAE7C"/>
    <w:lvl w:ilvl="0" w:tplc="2EF6F2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4206C"/>
    <w:multiLevelType w:val="hybridMultilevel"/>
    <w:tmpl w:val="0504A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81A3B"/>
    <w:multiLevelType w:val="hybridMultilevel"/>
    <w:tmpl w:val="55ECB66C"/>
    <w:lvl w:ilvl="0" w:tplc="264A38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A47D50"/>
    <w:multiLevelType w:val="hybridMultilevel"/>
    <w:tmpl w:val="4302FE2C"/>
    <w:lvl w:ilvl="0" w:tplc="AE7695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D6829"/>
    <w:multiLevelType w:val="hybridMultilevel"/>
    <w:tmpl w:val="98125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457AE"/>
    <w:multiLevelType w:val="hybridMultilevel"/>
    <w:tmpl w:val="C9C639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285C5D"/>
    <w:multiLevelType w:val="hybridMultilevel"/>
    <w:tmpl w:val="46CA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451C7"/>
    <w:multiLevelType w:val="hybridMultilevel"/>
    <w:tmpl w:val="E8BE58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83097B"/>
    <w:multiLevelType w:val="hybridMultilevel"/>
    <w:tmpl w:val="A50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E6EAA"/>
    <w:multiLevelType w:val="hybridMultilevel"/>
    <w:tmpl w:val="95429B8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5E03F03"/>
    <w:multiLevelType w:val="hybridMultilevel"/>
    <w:tmpl w:val="6832CBEA"/>
    <w:lvl w:ilvl="0" w:tplc="70F869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8D1618"/>
    <w:multiLevelType w:val="hybridMultilevel"/>
    <w:tmpl w:val="D2BE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5F45"/>
    <w:multiLevelType w:val="hybridMultilevel"/>
    <w:tmpl w:val="6B74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4165C"/>
    <w:multiLevelType w:val="hybridMultilevel"/>
    <w:tmpl w:val="E0104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F4BC3"/>
    <w:multiLevelType w:val="hybridMultilevel"/>
    <w:tmpl w:val="938E37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40C59"/>
    <w:multiLevelType w:val="hybridMultilevel"/>
    <w:tmpl w:val="0714F446"/>
    <w:lvl w:ilvl="0" w:tplc="A8D226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320A91"/>
    <w:multiLevelType w:val="hybridMultilevel"/>
    <w:tmpl w:val="A4143C38"/>
    <w:lvl w:ilvl="0" w:tplc="71EC02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E5713"/>
    <w:multiLevelType w:val="hybridMultilevel"/>
    <w:tmpl w:val="96E2DD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6D50F6"/>
    <w:multiLevelType w:val="hybridMultilevel"/>
    <w:tmpl w:val="C668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1B0D"/>
    <w:multiLevelType w:val="hybridMultilevel"/>
    <w:tmpl w:val="32D463EE"/>
    <w:lvl w:ilvl="0" w:tplc="009CA520">
      <w:start w:val="1"/>
      <w:numFmt w:val="lowerLetter"/>
      <w:lvlText w:val="%1)"/>
      <w:lvlJc w:val="left"/>
      <w:pPr>
        <w:ind w:left="284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2A2B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66C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E5E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E385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C688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2F83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8FDF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8861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95433D"/>
    <w:multiLevelType w:val="hybridMultilevel"/>
    <w:tmpl w:val="58B451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3653A26"/>
    <w:multiLevelType w:val="hybridMultilevel"/>
    <w:tmpl w:val="FF4A86E8"/>
    <w:lvl w:ilvl="0" w:tplc="F31C0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883B41"/>
    <w:multiLevelType w:val="hybridMultilevel"/>
    <w:tmpl w:val="F11EB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885"/>
    <w:multiLevelType w:val="hybridMultilevel"/>
    <w:tmpl w:val="EC9A96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14"/>
  </w:num>
  <w:num w:numId="11">
    <w:abstractNumId w:val="28"/>
  </w:num>
  <w:num w:numId="12">
    <w:abstractNumId w:val="38"/>
  </w:num>
  <w:num w:numId="13">
    <w:abstractNumId w:val="15"/>
  </w:num>
  <w:num w:numId="14">
    <w:abstractNumId w:val="6"/>
  </w:num>
  <w:num w:numId="15">
    <w:abstractNumId w:val="18"/>
  </w:num>
  <w:num w:numId="16">
    <w:abstractNumId w:val="29"/>
  </w:num>
  <w:num w:numId="17">
    <w:abstractNumId w:val="20"/>
  </w:num>
  <w:num w:numId="18">
    <w:abstractNumId w:val="11"/>
  </w:num>
  <w:num w:numId="19">
    <w:abstractNumId w:val="17"/>
  </w:num>
  <w:num w:numId="20">
    <w:abstractNumId w:val="37"/>
  </w:num>
  <w:num w:numId="21">
    <w:abstractNumId w:val="34"/>
  </w:num>
  <w:num w:numId="22">
    <w:abstractNumId w:val="8"/>
  </w:num>
  <w:num w:numId="23">
    <w:abstractNumId w:val="10"/>
  </w:num>
  <w:num w:numId="24">
    <w:abstractNumId w:val="9"/>
  </w:num>
  <w:num w:numId="25">
    <w:abstractNumId w:val="33"/>
  </w:num>
  <w:num w:numId="26">
    <w:abstractNumId w:val="12"/>
  </w:num>
  <w:num w:numId="27">
    <w:abstractNumId w:val="21"/>
  </w:num>
  <w:num w:numId="28">
    <w:abstractNumId w:val="36"/>
  </w:num>
  <w:num w:numId="29">
    <w:abstractNumId w:val="3"/>
  </w:num>
  <w:num w:numId="30">
    <w:abstractNumId w:val="22"/>
  </w:num>
  <w:num w:numId="31">
    <w:abstractNumId w:val="24"/>
  </w:num>
  <w:num w:numId="32">
    <w:abstractNumId w:val="0"/>
  </w:num>
  <w:num w:numId="33">
    <w:abstractNumId w:val="25"/>
  </w:num>
  <w:num w:numId="34">
    <w:abstractNumId w:val="1"/>
  </w:num>
  <w:num w:numId="35">
    <w:abstractNumId w:val="13"/>
  </w:num>
  <w:num w:numId="36">
    <w:abstractNumId w:val="7"/>
  </w:num>
  <w:num w:numId="37">
    <w:abstractNumId w:val="27"/>
  </w:num>
  <w:num w:numId="38">
    <w:abstractNumId w:val="2"/>
  </w:num>
  <w:num w:numId="39">
    <w:abstractNumId w:val="32"/>
  </w:num>
  <w:num w:numId="40">
    <w:abstractNumId w:val="30"/>
  </w:num>
  <w:num w:numId="41">
    <w:abstractNumId w:val="1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E8"/>
    <w:rsid w:val="000113B1"/>
    <w:rsid w:val="000114BA"/>
    <w:rsid w:val="00021666"/>
    <w:rsid w:val="00047B49"/>
    <w:rsid w:val="00056466"/>
    <w:rsid w:val="00060DCC"/>
    <w:rsid w:val="00094DBB"/>
    <w:rsid w:val="00096914"/>
    <w:rsid w:val="00097CDA"/>
    <w:rsid w:val="000A0EC6"/>
    <w:rsid w:val="000B1540"/>
    <w:rsid w:val="000B49ED"/>
    <w:rsid w:val="000C1430"/>
    <w:rsid w:val="000D510D"/>
    <w:rsid w:val="000E6377"/>
    <w:rsid w:val="001015E3"/>
    <w:rsid w:val="00122052"/>
    <w:rsid w:val="00123328"/>
    <w:rsid w:val="00146973"/>
    <w:rsid w:val="0015230A"/>
    <w:rsid w:val="00152601"/>
    <w:rsid w:val="00170727"/>
    <w:rsid w:val="00171ECD"/>
    <w:rsid w:val="00172491"/>
    <w:rsid w:val="001862A3"/>
    <w:rsid w:val="00186A67"/>
    <w:rsid w:val="00193EA3"/>
    <w:rsid w:val="0019711A"/>
    <w:rsid w:val="001A5DF9"/>
    <w:rsid w:val="001C104E"/>
    <w:rsid w:val="001C7289"/>
    <w:rsid w:val="001C73FB"/>
    <w:rsid w:val="001E4B1F"/>
    <w:rsid w:val="002328AB"/>
    <w:rsid w:val="00280D55"/>
    <w:rsid w:val="002922E6"/>
    <w:rsid w:val="002944E3"/>
    <w:rsid w:val="00295905"/>
    <w:rsid w:val="002B0577"/>
    <w:rsid w:val="002B07A1"/>
    <w:rsid w:val="002B0CD6"/>
    <w:rsid w:val="002D7F93"/>
    <w:rsid w:val="002E151A"/>
    <w:rsid w:val="002F49FA"/>
    <w:rsid w:val="003004D3"/>
    <w:rsid w:val="003229BA"/>
    <w:rsid w:val="003315CD"/>
    <w:rsid w:val="00334437"/>
    <w:rsid w:val="00356CDC"/>
    <w:rsid w:val="003673BF"/>
    <w:rsid w:val="003871F0"/>
    <w:rsid w:val="003C3B18"/>
    <w:rsid w:val="003D2CC2"/>
    <w:rsid w:val="003D3FD4"/>
    <w:rsid w:val="003D59A8"/>
    <w:rsid w:val="003F4D33"/>
    <w:rsid w:val="003F7657"/>
    <w:rsid w:val="004464E5"/>
    <w:rsid w:val="004551C2"/>
    <w:rsid w:val="00457DCE"/>
    <w:rsid w:val="00470BC1"/>
    <w:rsid w:val="00490C9E"/>
    <w:rsid w:val="004F0807"/>
    <w:rsid w:val="004F5779"/>
    <w:rsid w:val="00504482"/>
    <w:rsid w:val="005357DD"/>
    <w:rsid w:val="005428CF"/>
    <w:rsid w:val="005441E8"/>
    <w:rsid w:val="005808A1"/>
    <w:rsid w:val="005A3163"/>
    <w:rsid w:val="005B153B"/>
    <w:rsid w:val="005B773E"/>
    <w:rsid w:val="005C6695"/>
    <w:rsid w:val="005E0EC6"/>
    <w:rsid w:val="005E5457"/>
    <w:rsid w:val="005F122C"/>
    <w:rsid w:val="005F43C9"/>
    <w:rsid w:val="00600792"/>
    <w:rsid w:val="006009F8"/>
    <w:rsid w:val="00602E15"/>
    <w:rsid w:val="00605EB3"/>
    <w:rsid w:val="00614994"/>
    <w:rsid w:val="00620AB2"/>
    <w:rsid w:val="006233F7"/>
    <w:rsid w:val="006259D7"/>
    <w:rsid w:val="00637986"/>
    <w:rsid w:val="00642AD0"/>
    <w:rsid w:val="006B4447"/>
    <w:rsid w:val="006B4FCD"/>
    <w:rsid w:val="006C1EFC"/>
    <w:rsid w:val="006E0990"/>
    <w:rsid w:val="006E7688"/>
    <w:rsid w:val="006F096D"/>
    <w:rsid w:val="00715E47"/>
    <w:rsid w:val="00721D5D"/>
    <w:rsid w:val="00722B86"/>
    <w:rsid w:val="00740A75"/>
    <w:rsid w:val="00742508"/>
    <w:rsid w:val="007523D4"/>
    <w:rsid w:val="00771412"/>
    <w:rsid w:val="00777DA1"/>
    <w:rsid w:val="0078305B"/>
    <w:rsid w:val="0079058F"/>
    <w:rsid w:val="007A112D"/>
    <w:rsid w:val="007C1ED7"/>
    <w:rsid w:val="007F70A5"/>
    <w:rsid w:val="00836170"/>
    <w:rsid w:val="00866D6D"/>
    <w:rsid w:val="00883256"/>
    <w:rsid w:val="00893231"/>
    <w:rsid w:val="008946CC"/>
    <w:rsid w:val="008C43F0"/>
    <w:rsid w:val="008C4C3B"/>
    <w:rsid w:val="008D277E"/>
    <w:rsid w:val="008E1C02"/>
    <w:rsid w:val="008E4927"/>
    <w:rsid w:val="008E4EB0"/>
    <w:rsid w:val="008F0423"/>
    <w:rsid w:val="008F5DD8"/>
    <w:rsid w:val="008F652B"/>
    <w:rsid w:val="00922DFA"/>
    <w:rsid w:val="00935EB5"/>
    <w:rsid w:val="00945306"/>
    <w:rsid w:val="00961557"/>
    <w:rsid w:val="009638AA"/>
    <w:rsid w:val="00973AA6"/>
    <w:rsid w:val="009751C4"/>
    <w:rsid w:val="009B045F"/>
    <w:rsid w:val="009D3E9F"/>
    <w:rsid w:val="009D78D1"/>
    <w:rsid w:val="009E5DB1"/>
    <w:rsid w:val="00A05A3E"/>
    <w:rsid w:val="00A1454C"/>
    <w:rsid w:val="00A17500"/>
    <w:rsid w:val="00A17E19"/>
    <w:rsid w:val="00A23EE0"/>
    <w:rsid w:val="00A30C49"/>
    <w:rsid w:val="00A32549"/>
    <w:rsid w:val="00A44492"/>
    <w:rsid w:val="00A8292F"/>
    <w:rsid w:val="00A9007E"/>
    <w:rsid w:val="00AE4906"/>
    <w:rsid w:val="00AE61D5"/>
    <w:rsid w:val="00B14A8D"/>
    <w:rsid w:val="00B164E8"/>
    <w:rsid w:val="00B16631"/>
    <w:rsid w:val="00B23CFB"/>
    <w:rsid w:val="00B3755D"/>
    <w:rsid w:val="00B37D45"/>
    <w:rsid w:val="00B50C84"/>
    <w:rsid w:val="00B71D31"/>
    <w:rsid w:val="00B768D5"/>
    <w:rsid w:val="00B82F98"/>
    <w:rsid w:val="00BC652D"/>
    <w:rsid w:val="00BF4199"/>
    <w:rsid w:val="00BF5EFE"/>
    <w:rsid w:val="00C168A8"/>
    <w:rsid w:val="00C35F5F"/>
    <w:rsid w:val="00C36CC7"/>
    <w:rsid w:val="00C41870"/>
    <w:rsid w:val="00C42FFE"/>
    <w:rsid w:val="00C45335"/>
    <w:rsid w:val="00C66E7F"/>
    <w:rsid w:val="00CA0CB4"/>
    <w:rsid w:val="00CB51DB"/>
    <w:rsid w:val="00CC31C5"/>
    <w:rsid w:val="00CC6941"/>
    <w:rsid w:val="00CD4A9A"/>
    <w:rsid w:val="00D04B98"/>
    <w:rsid w:val="00D05F0E"/>
    <w:rsid w:val="00D2194B"/>
    <w:rsid w:val="00D30FA0"/>
    <w:rsid w:val="00D33963"/>
    <w:rsid w:val="00D33A0F"/>
    <w:rsid w:val="00D40FD8"/>
    <w:rsid w:val="00D646F8"/>
    <w:rsid w:val="00D70981"/>
    <w:rsid w:val="00D710E4"/>
    <w:rsid w:val="00DC24BB"/>
    <w:rsid w:val="00DE236C"/>
    <w:rsid w:val="00DE7195"/>
    <w:rsid w:val="00E0188F"/>
    <w:rsid w:val="00E07466"/>
    <w:rsid w:val="00E07B8B"/>
    <w:rsid w:val="00E23ACA"/>
    <w:rsid w:val="00E46161"/>
    <w:rsid w:val="00E46427"/>
    <w:rsid w:val="00E622E9"/>
    <w:rsid w:val="00E649AB"/>
    <w:rsid w:val="00E70B05"/>
    <w:rsid w:val="00E75BE8"/>
    <w:rsid w:val="00E86B76"/>
    <w:rsid w:val="00EB1675"/>
    <w:rsid w:val="00EB5630"/>
    <w:rsid w:val="00EC7D1B"/>
    <w:rsid w:val="00EE67A8"/>
    <w:rsid w:val="00EE79A8"/>
    <w:rsid w:val="00EF1F95"/>
    <w:rsid w:val="00EF78BF"/>
    <w:rsid w:val="00F03135"/>
    <w:rsid w:val="00F130E7"/>
    <w:rsid w:val="00F2011D"/>
    <w:rsid w:val="00F26ED4"/>
    <w:rsid w:val="00F410F0"/>
    <w:rsid w:val="00F45AE1"/>
    <w:rsid w:val="00F51678"/>
    <w:rsid w:val="00FA2284"/>
    <w:rsid w:val="00FB2EF5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47C3"/>
  <w15:chartTrackingRefBased/>
  <w15:docId w15:val="{DCBBC63D-7E2B-47B9-9B6A-685CCD4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92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7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B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5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B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5BE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75BE8"/>
    <w:rPr>
      <w:i/>
      <w:iCs/>
    </w:rPr>
  </w:style>
  <w:style w:type="table" w:styleId="Tabela-Siatka">
    <w:name w:val="Table Grid"/>
    <w:basedOn w:val="Standardowy"/>
    <w:uiPriority w:val="39"/>
    <w:rsid w:val="005A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57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E0"/>
  </w:style>
  <w:style w:type="paragraph" w:styleId="Stopka">
    <w:name w:val="footer"/>
    <w:basedOn w:val="Normalny"/>
    <w:link w:val="StopkaZnak"/>
    <w:uiPriority w:val="99"/>
    <w:unhideWhenUsed/>
    <w:rsid w:val="00A2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E0"/>
  </w:style>
  <w:style w:type="paragraph" w:styleId="Akapitzlist">
    <w:name w:val="List Paragraph"/>
    <w:basedOn w:val="Normalny"/>
    <w:uiPriority w:val="34"/>
    <w:qFormat/>
    <w:rsid w:val="00A82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AB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B51D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E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E1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Czarnecki</dc:creator>
  <cp:keywords/>
  <dc:description/>
  <cp:lastModifiedBy>Krzysztof Czarnecki</cp:lastModifiedBy>
  <cp:revision>2</cp:revision>
  <cp:lastPrinted>2021-03-17T13:09:00Z</cp:lastPrinted>
  <dcterms:created xsi:type="dcterms:W3CDTF">2021-03-17T13:09:00Z</dcterms:created>
  <dcterms:modified xsi:type="dcterms:W3CDTF">2021-03-17T13:09:00Z</dcterms:modified>
</cp:coreProperties>
</file>