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76CC" w14:textId="77777777" w:rsidR="00DE171D" w:rsidRPr="007C65BA" w:rsidRDefault="00DE171D" w:rsidP="00DE171D">
      <w:pPr>
        <w:pageBreakBefore/>
        <w:rPr>
          <w:rFonts w:ascii="Calibri" w:hAnsi="Calibri" w:cs="Calibri"/>
          <w:sz w:val="24"/>
        </w:rPr>
      </w:pPr>
      <w:bookmarkStart w:id="0" w:name="_Hlk67915105"/>
    </w:p>
    <w:p w14:paraId="65A1387D" w14:textId="77777777" w:rsidR="00DE171D" w:rsidRPr="007C65BA" w:rsidRDefault="00DE171D" w:rsidP="00DE171D">
      <w:pPr>
        <w:pStyle w:val="Formularzeizaczniki"/>
        <w:rPr>
          <w:rFonts w:ascii="Calibri" w:hAnsi="Calibri" w:cs="Calibri"/>
          <w:sz w:val="24"/>
          <w:szCs w:val="24"/>
        </w:rPr>
      </w:pPr>
      <w:bookmarkStart w:id="1" w:name="__RefHeading___Toc454787730"/>
      <w:bookmarkStart w:id="2" w:name="_Toc65058041"/>
      <w:bookmarkEnd w:id="1"/>
      <w:r w:rsidRPr="007C65BA">
        <w:rPr>
          <w:rFonts w:ascii="Calibri" w:hAnsi="Calibri" w:cs="Calibri"/>
          <w:sz w:val="24"/>
          <w:szCs w:val="24"/>
        </w:rPr>
        <w:t>Formularz nr 1</w:t>
      </w:r>
      <w:bookmarkEnd w:id="2"/>
    </w:p>
    <w:p w14:paraId="7500FF14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4246A324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AED861A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753E6E1B" w14:textId="77777777" w:rsidR="00DE171D" w:rsidRPr="007C65BA" w:rsidRDefault="00DE171D" w:rsidP="00DE171D">
      <w:pPr>
        <w:numPr>
          <w:ilvl w:val="0"/>
          <w:numId w:val="2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7712F9C4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2E04CD10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093BB835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5316711D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1EFE57A7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1E756DA6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19FC33D4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(ulica, nr, kod, </w:t>
      </w:r>
      <w:r>
        <w:rPr>
          <w:rFonts w:ascii="Calibri" w:hAnsi="Calibri" w:cs="Calibri"/>
          <w:sz w:val="20"/>
          <w:szCs w:val="20"/>
        </w:rPr>
        <w:t>miejscowość</w:t>
      </w:r>
      <w:r w:rsidRPr="007C65BA">
        <w:rPr>
          <w:rFonts w:ascii="Calibri" w:hAnsi="Calibri" w:cs="Calibri"/>
          <w:sz w:val="20"/>
          <w:szCs w:val="20"/>
        </w:rPr>
        <w:t>)</w:t>
      </w:r>
    </w:p>
    <w:p w14:paraId="7B5CFA2B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38F63FA1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9F3CEA4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794B4A88" w14:textId="77777777" w:rsidR="00DE171D" w:rsidRPr="007C65BA" w:rsidRDefault="00DE171D" w:rsidP="00DE171D">
      <w:pPr>
        <w:jc w:val="left"/>
        <w:rPr>
          <w:rFonts w:ascii="Calibri" w:hAnsi="Calibri" w:cs="Calibri"/>
          <w:b/>
          <w:sz w:val="24"/>
        </w:rPr>
        <w:sectPr w:rsidR="00DE171D" w:rsidRPr="007C65BA" w:rsidSect="00BD5028">
          <w:footerReference w:type="default" r:id="rId5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8774541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72A8C692" w14:textId="77777777" w:rsidR="00DE171D" w:rsidRPr="007C65BA" w:rsidRDefault="00DE171D" w:rsidP="00DE171D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4FD6C7D3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DBCBBFF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  <w:sectPr w:rsidR="00DE171D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(fax)</w:t>
      </w:r>
    </w:p>
    <w:p w14:paraId="4C851761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28DEB3E4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02A7E888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7E904D71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00F7F66C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43B535EC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19E26A6A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1E1934FC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48125E2B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03B3816D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1878D1FF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</w:p>
    <w:p w14:paraId="6E1CDB3B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64135E18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560D9BB4" w14:textId="77777777" w:rsidR="00DE171D" w:rsidRPr="007C65BA" w:rsidRDefault="00DE171D" w:rsidP="00DE171D">
      <w:pPr>
        <w:pageBreakBefore/>
        <w:rPr>
          <w:rFonts w:ascii="Calibri" w:hAnsi="Calibri" w:cs="Calibri"/>
          <w:sz w:val="24"/>
        </w:rPr>
      </w:pPr>
    </w:p>
    <w:p w14:paraId="631B3230" w14:textId="77777777" w:rsidR="00DE171D" w:rsidRPr="007C65BA" w:rsidRDefault="00DE171D" w:rsidP="00DE171D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25614790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DE171D" w:rsidRPr="007C65BA" w14:paraId="64F42F76" w14:textId="77777777" w:rsidTr="002C4A9F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16E9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</w:t>
            </w:r>
            <w:r>
              <w:rPr>
                <w:rFonts w:ascii="Calibri" w:hAnsi="Calibri" w:cs="Calibri"/>
                <w:sz w:val="24"/>
              </w:rPr>
              <w:t>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B9F1" w14:textId="77777777" w:rsidR="00DE171D" w:rsidRPr="007C65BA" w:rsidRDefault="00DE171D" w:rsidP="002C4A9F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DE171D" w:rsidRPr="007C65BA" w14:paraId="5F4511DD" w14:textId="77777777" w:rsidTr="002C4A9F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A4B4" w14:textId="77777777" w:rsidR="00DE171D" w:rsidRPr="007C65BA" w:rsidRDefault="00DE171D" w:rsidP="002C4A9F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30E9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77CB4677" w14:textId="77777777" w:rsidR="00DE171D" w:rsidRPr="007C65BA" w:rsidRDefault="00DE171D" w:rsidP="00DE171D">
      <w:pPr>
        <w:rPr>
          <w:rFonts w:ascii="Calibri" w:hAnsi="Calibri"/>
          <w:sz w:val="24"/>
        </w:rPr>
        <w:sectPr w:rsidR="00DE171D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4C5B34BF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6203646B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37303F54" w14:textId="77777777" w:rsidR="00DE171D" w:rsidRPr="007C65BA" w:rsidRDefault="00DE171D" w:rsidP="00DE171D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………………………………………….……………………………</w:t>
      </w:r>
    </w:p>
    <w:p w14:paraId="50FA46EA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  <w:sectPr w:rsidR="00DE171D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2C7F7133" w14:textId="77777777" w:rsidR="00DE171D" w:rsidRPr="007C65BA" w:rsidRDefault="00DE171D" w:rsidP="00DE171D">
      <w:pPr>
        <w:pStyle w:val="Formularzeizaczniki"/>
        <w:rPr>
          <w:rFonts w:ascii="Calibri" w:hAnsi="Calibri" w:cs="Calibri"/>
          <w:sz w:val="24"/>
          <w:szCs w:val="24"/>
        </w:rPr>
      </w:pPr>
      <w:bookmarkStart w:id="3" w:name="__RefHeading___Toc454787731"/>
      <w:bookmarkStart w:id="4" w:name="_Toc65058042"/>
      <w:bookmarkEnd w:id="3"/>
      <w:r w:rsidRPr="007C65BA">
        <w:rPr>
          <w:rFonts w:ascii="Calibri" w:hAnsi="Calibri" w:cs="Calibri"/>
          <w:sz w:val="24"/>
          <w:szCs w:val="24"/>
        </w:rPr>
        <w:lastRenderedPageBreak/>
        <w:t>Formularz nr 2</w:t>
      </w:r>
      <w:bookmarkEnd w:id="4"/>
    </w:p>
    <w:p w14:paraId="30268479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50B4F2B8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  <w:r>
        <w:rPr>
          <w:rFonts w:ascii="Calibri" w:hAnsi="Calibri" w:cs="Calibri"/>
          <w:b/>
          <w:bCs/>
          <w:sz w:val="24"/>
        </w:rPr>
        <w:t xml:space="preserve"> WYKONAWCY</w:t>
      </w:r>
    </w:p>
    <w:p w14:paraId="48D051BD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7ADC91C7" w14:textId="77777777" w:rsidR="00DE171D" w:rsidRPr="007C65BA" w:rsidRDefault="00DE171D" w:rsidP="00DE171D">
      <w:pPr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sz w:val="24"/>
        </w:rPr>
        <w:t xml:space="preserve">Prace </w:t>
      </w:r>
      <w:r w:rsidRPr="007C65BA">
        <w:rPr>
          <w:rFonts w:ascii="Calibri" w:hAnsi="Calibri" w:cs="Calibri"/>
          <w:sz w:val="24"/>
        </w:rPr>
        <w:t xml:space="preserve"> zrealizowane, porównywalne co do rodzaju z Zamówieniem:</w:t>
      </w:r>
    </w:p>
    <w:p w14:paraId="7AD1827D" w14:textId="77777777" w:rsidR="00DE171D" w:rsidRPr="007C65BA" w:rsidRDefault="00DE171D" w:rsidP="00DE171D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 xml:space="preserve">Poniższy formularz należy wypełnić podając informację o </w:t>
      </w:r>
      <w:r>
        <w:rPr>
          <w:rFonts w:ascii="Calibri" w:hAnsi="Calibri" w:cs="Calibri"/>
          <w:i/>
          <w:iCs/>
          <w:sz w:val="24"/>
        </w:rPr>
        <w:t xml:space="preserve">pracach </w:t>
      </w:r>
      <w:r w:rsidRPr="007C65BA">
        <w:rPr>
          <w:rFonts w:ascii="Calibri" w:hAnsi="Calibri" w:cs="Calibri"/>
          <w:i/>
          <w:iCs/>
          <w:sz w:val="24"/>
        </w:rPr>
        <w:t xml:space="preserve">porównywalnych co do rodzaju z Zamówieniem, zrealizowanych </w:t>
      </w:r>
      <w:r>
        <w:rPr>
          <w:rFonts w:ascii="Calibri" w:hAnsi="Calibri" w:cs="Calibri"/>
          <w:i/>
          <w:iCs/>
          <w:sz w:val="24"/>
        </w:rPr>
        <w:br/>
      </w:r>
      <w:r w:rsidRPr="006975E5">
        <w:rPr>
          <w:rFonts w:ascii="Calibri" w:hAnsi="Calibri" w:cs="Calibri"/>
          <w:i/>
          <w:iCs/>
          <w:sz w:val="24"/>
        </w:rPr>
        <w:t>w latach 201</w:t>
      </w:r>
      <w:r>
        <w:rPr>
          <w:rFonts w:ascii="Calibri" w:hAnsi="Calibri" w:cs="Calibri"/>
          <w:i/>
          <w:iCs/>
          <w:sz w:val="24"/>
        </w:rPr>
        <w:t>5</w:t>
      </w:r>
      <w:r w:rsidRPr="006975E5">
        <w:rPr>
          <w:rFonts w:ascii="Calibri" w:hAnsi="Calibri" w:cs="Calibri"/>
          <w:i/>
          <w:iCs/>
          <w:sz w:val="24"/>
        </w:rPr>
        <w:t xml:space="preserve"> – 20</w:t>
      </w:r>
      <w:r>
        <w:rPr>
          <w:rFonts w:ascii="Calibri" w:hAnsi="Calibri" w:cs="Calibri"/>
          <w:i/>
          <w:iCs/>
          <w:sz w:val="24"/>
        </w:rPr>
        <w:t>20</w:t>
      </w:r>
      <w:r w:rsidRPr="006975E5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51"/>
        <w:gridCol w:w="2552"/>
        <w:gridCol w:w="3671"/>
        <w:gridCol w:w="3133"/>
      </w:tblGrid>
      <w:tr w:rsidR="00DE171D" w:rsidRPr="007C65BA" w14:paraId="27E5DBD0" w14:textId="77777777" w:rsidTr="002C4A9F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F7B6" w14:textId="77777777" w:rsidR="00DE171D" w:rsidRPr="007C65BA" w:rsidRDefault="00DE171D" w:rsidP="002C4A9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4536D629" w14:textId="77777777" w:rsidR="00DE171D" w:rsidRPr="007C65BA" w:rsidRDefault="00DE171D" w:rsidP="002C4A9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2C2F3" w14:textId="77777777" w:rsidR="00DE171D" w:rsidRPr="007C65BA" w:rsidRDefault="00DE171D" w:rsidP="002C4A9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41BDDF3C" w14:textId="77777777" w:rsidR="00DE171D" w:rsidRPr="007C65BA" w:rsidRDefault="00DE171D" w:rsidP="002C4A9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9DD69" w14:textId="77777777" w:rsidR="00DE171D" w:rsidRPr="007C65BA" w:rsidRDefault="00DE171D" w:rsidP="002C4A9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Rodzaj </w:t>
            </w:r>
            <w:r>
              <w:rPr>
                <w:rFonts w:ascii="Calibri" w:hAnsi="Calibri" w:cs="Calibri"/>
                <w:sz w:val="24"/>
              </w:rPr>
              <w:t xml:space="preserve">prac </w:t>
            </w:r>
            <w:r w:rsidRPr="007C65BA">
              <w:rPr>
                <w:rFonts w:ascii="Calibri" w:hAnsi="Calibri" w:cs="Calibri"/>
                <w:sz w:val="24"/>
              </w:rPr>
              <w:t>i ich wartość netto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C1A" w14:textId="77777777" w:rsidR="00DE171D" w:rsidRPr="007C65BA" w:rsidRDefault="00DE171D" w:rsidP="002C4A9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Termin rozpoczęcia </w:t>
            </w:r>
            <w:r>
              <w:rPr>
                <w:rFonts w:ascii="Calibri" w:hAnsi="Calibri" w:cs="Calibri"/>
                <w:sz w:val="24"/>
              </w:rPr>
              <w:br/>
            </w:r>
            <w:r w:rsidRPr="007C65BA">
              <w:rPr>
                <w:rFonts w:ascii="Calibri" w:hAnsi="Calibri" w:cs="Calibri"/>
                <w:sz w:val="24"/>
              </w:rPr>
              <w:t>i zakończenia</w:t>
            </w:r>
          </w:p>
        </w:tc>
      </w:tr>
      <w:tr w:rsidR="00DE171D" w:rsidRPr="007C65BA" w14:paraId="299B6815" w14:textId="77777777" w:rsidTr="002C4A9F">
        <w:trPr>
          <w:trHeight w:val="30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7049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836C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CBD71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7E1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71D" w:rsidRPr="007C65BA" w14:paraId="6E9C7BA2" w14:textId="77777777" w:rsidTr="002C4A9F">
        <w:trPr>
          <w:trHeight w:val="60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C332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3FA3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32E53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0563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71D" w:rsidRPr="007C65BA" w14:paraId="0C96C361" w14:textId="77777777" w:rsidTr="002C4A9F">
        <w:trPr>
          <w:trHeight w:val="60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D96F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3A3D" w14:textId="77777777" w:rsidR="00DE171D" w:rsidRPr="00676C0B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7F181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B64E" w14:textId="77777777" w:rsidR="00DE171D" w:rsidRPr="00676C0B" w:rsidRDefault="00DE171D" w:rsidP="002C4A9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D20914" w14:textId="77777777" w:rsidR="00DE171D" w:rsidRPr="007C65BA" w:rsidRDefault="00DE171D" w:rsidP="00DE171D">
      <w:pPr>
        <w:rPr>
          <w:rFonts w:ascii="Calibri" w:hAnsi="Calibri"/>
          <w:sz w:val="24"/>
        </w:rPr>
        <w:sectPr w:rsidR="00DE171D" w:rsidRPr="007C65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2AB2F785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2ECE6616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</w:p>
    <w:p w14:paraId="3F2F1962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CED91B5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  <w:sectPr w:rsidR="00DE171D" w:rsidRPr="007C65BA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10FB7CB6" w14:textId="77777777" w:rsidR="00DE171D" w:rsidRPr="007C65BA" w:rsidRDefault="00DE171D" w:rsidP="00DE171D">
      <w:pPr>
        <w:pStyle w:val="Formularzeizaczniki"/>
        <w:rPr>
          <w:rFonts w:ascii="Calibri" w:hAnsi="Calibri" w:cs="Calibri"/>
          <w:sz w:val="24"/>
          <w:szCs w:val="24"/>
        </w:rPr>
      </w:pPr>
      <w:bookmarkStart w:id="5" w:name="__RefHeading___Toc454787732"/>
      <w:bookmarkStart w:id="6" w:name="_Toc65058043"/>
      <w:bookmarkEnd w:id="5"/>
      <w:r w:rsidRPr="007C65BA">
        <w:rPr>
          <w:rFonts w:ascii="Calibri" w:hAnsi="Calibri" w:cs="Calibri"/>
          <w:sz w:val="24"/>
          <w:szCs w:val="24"/>
        </w:rPr>
        <w:lastRenderedPageBreak/>
        <w:t>Formularz nr 3</w:t>
      </w:r>
      <w:bookmarkEnd w:id="6"/>
    </w:p>
    <w:p w14:paraId="1AEC0F30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6D0F5956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 xml:space="preserve">SPRAWY SĄDOWE I EGZEKUCYJNE </w:t>
      </w:r>
      <w:r w:rsidRPr="00736406">
        <w:rPr>
          <w:rFonts w:ascii="Calibri" w:hAnsi="Calibri" w:cs="Calibri"/>
          <w:b/>
          <w:sz w:val="24"/>
        </w:rPr>
        <w:t xml:space="preserve">W </w:t>
      </w:r>
      <w:r w:rsidRPr="007C65BA">
        <w:rPr>
          <w:rFonts w:ascii="Calibri" w:hAnsi="Calibri" w:cs="Calibri"/>
          <w:b/>
          <w:sz w:val="24"/>
        </w:rPr>
        <w:t>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DE171D" w:rsidRPr="007C65BA" w14:paraId="20A37002" w14:textId="77777777" w:rsidTr="002C4A9F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1B3A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319A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Sąd/komornik prowadzący</w:t>
            </w:r>
            <w:r w:rsidRPr="007C65BA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96E6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Wartość przedmiotu sporu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AC24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Data wszczęcia postępowania sądowego</w:t>
            </w:r>
            <w:r>
              <w:rPr>
                <w:rFonts w:ascii="Calibri" w:hAnsi="Calibri" w:cs="Calibri"/>
                <w:sz w:val="24"/>
              </w:rPr>
              <w:t>/egzekucyjnego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B436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Stan </w:t>
            </w:r>
            <w:r>
              <w:rPr>
                <w:rFonts w:ascii="Calibri" w:hAnsi="Calibri" w:cs="Calibri"/>
                <w:sz w:val="24"/>
              </w:rPr>
              <w:t>sprawy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569E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14:paraId="0C25C92D" w14:textId="77777777" w:rsidR="00DE171D" w:rsidRPr="007C65BA" w:rsidRDefault="00DE171D" w:rsidP="002C4A9F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DE171D" w:rsidRPr="007C65BA" w14:paraId="7EF191B5" w14:textId="77777777" w:rsidTr="002C4A9F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BA18" w14:textId="77777777" w:rsidR="00DE171D" w:rsidRPr="007C65BA" w:rsidRDefault="00DE171D" w:rsidP="002C4A9F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FB7E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E345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A762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421DC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C4CC" w14:textId="77777777" w:rsidR="00DE171D" w:rsidRPr="007C65BA" w:rsidRDefault="00DE171D" w:rsidP="002C4A9F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146FD786" w14:textId="77777777" w:rsidR="00DE171D" w:rsidRPr="007C65BA" w:rsidRDefault="00DE171D" w:rsidP="00DE171D">
      <w:pPr>
        <w:rPr>
          <w:rFonts w:ascii="Calibri" w:hAnsi="Calibri"/>
          <w:sz w:val="24"/>
        </w:rPr>
        <w:sectPr w:rsidR="00DE171D" w:rsidRPr="007C65BA" w:rsidSect="00007C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418" w:bottom="1418" w:left="1418" w:header="720" w:footer="709" w:gutter="0"/>
          <w:cols w:space="708"/>
          <w:docGrid w:linePitch="600" w:charSpace="36864"/>
        </w:sectPr>
      </w:pPr>
    </w:p>
    <w:p w14:paraId="21ABF271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5C80ACD2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</w:p>
    <w:p w14:paraId="4F72D0FA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                                    </w:t>
      </w:r>
      <w:r w:rsidRPr="007C65BA">
        <w:rPr>
          <w:rFonts w:ascii="Calibri" w:hAnsi="Calibri" w:cs="Calibri"/>
          <w:sz w:val="20"/>
          <w:szCs w:val="20"/>
        </w:rPr>
        <w:t>…………………………………………………..…………………</w:t>
      </w:r>
    </w:p>
    <w:p w14:paraId="02C7D4C0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zdanymi wynikającymi wyłącznie  z właściwego rejestru/ewidencji, odpowiednio dla danego Oferenta)</w:t>
      </w:r>
    </w:p>
    <w:p w14:paraId="473979A1" w14:textId="77777777" w:rsidR="00DE171D" w:rsidRPr="007C65BA" w:rsidRDefault="00DE171D" w:rsidP="00DE171D">
      <w:pPr>
        <w:pStyle w:val="Podpispola"/>
        <w:rPr>
          <w:rFonts w:ascii="Calibri" w:hAnsi="Calibri" w:cs="Calibri"/>
          <w:sz w:val="24"/>
        </w:rPr>
      </w:pPr>
    </w:p>
    <w:p w14:paraId="02FBF1F5" w14:textId="77777777" w:rsidR="00DE171D" w:rsidRPr="007C65BA" w:rsidRDefault="00DE171D" w:rsidP="00DE171D">
      <w:pPr>
        <w:pStyle w:val="Podpispola"/>
        <w:rPr>
          <w:rFonts w:ascii="Calibri" w:hAnsi="Calibri" w:cs="Calibri"/>
          <w:sz w:val="24"/>
        </w:rPr>
        <w:sectPr w:rsidR="00DE171D" w:rsidRPr="007C65BA">
          <w:type w:val="continuous"/>
          <w:pgSz w:w="16838" w:h="11906" w:orient="landscape"/>
          <w:pgMar w:top="1418" w:right="1418" w:bottom="1418" w:left="1418" w:header="720" w:footer="709" w:gutter="0"/>
          <w:cols w:num="3" w:space="708"/>
          <w:docGrid w:linePitch="600" w:charSpace="36864"/>
        </w:sectPr>
      </w:pPr>
    </w:p>
    <w:p w14:paraId="167DEDAB" w14:textId="77777777" w:rsidR="00DE171D" w:rsidRPr="007C65BA" w:rsidRDefault="00DE171D" w:rsidP="00DE171D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7" w:name="__RefHeading___Toc454787733"/>
      <w:bookmarkStart w:id="8" w:name="_Toc65058044"/>
      <w:bookmarkEnd w:id="7"/>
      <w:r w:rsidRPr="007C65BA">
        <w:rPr>
          <w:rFonts w:ascii="Calibri" w:hAnsi="Calibri" w:cs="Calibri"/>
          <w:sz w:val="24"/>
          <w:szCs w:val="24"/>
        </w:rPr>
        <w:lastRenderedPageBreak/>
        <w:t>Formularz nr 4</w:t>
      </w:r>
      <w:bookmarkEnd w:id="8"/>
    </w:p>
    <w:p w14:paraId="78136C4C" w14:textId="77777777" w:rsidR="00DE171D" w:rsidRPr="007C65BA" w:rsidRDefault="00DE171D" w:rsidP="00DE171D">
      <w:pPr>
        <w:jc w:val="center"/>
        <w:rPr>
          <w:rFonts w:ascii="Calibri" w:hAnsi="Calibri" w:cs="Calibri"/>
          <w:b/>
          <w:bCs/>
          <w:sz w:val="24"/>
        </w:rPr>
      </w:pPr>
    </w:p>
    <w:p w14:paraId="1C2E92C7" w14:textId="77777777" w:rsidR="00DE171D" w:rsidRPr="007C65BA" w:rsidRDefault="00DE171D" w:rsidP="00DE171D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41C196D0" w14:textId="77777777" w:rsidR="00DE171D" w:rsidRPr="007C65BA" w:rsidRDefault="00DE171D" w:rsidP="00DE171D">
      <w:pPr>
        <w:rPr>
          <w:rFonts w:ascii="Calibri" w:hAnsi="Calibri" w:cs="Calibri"/>
          <w:bCs/>
          <w:sz w:val="24"/>
        </w:rPr>
      </w:pPr>
    </w:p>
    <w:p w14:paraId="3AC37E15" w14:textId="77777777" w:rsidR="00DE171D" w:rsidRPr="007C65BA" w:rsidRDefault="00DE171D" w:rsidP="00DE171D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 xml:space="preserve">Działając w imieniu: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78C8C145" w14:textId="77777777" w:rsidR="00DE171D" w:rsidRPr="007C65BA" w:rsidRDefault="00DE171D" w:rsidP="00DE171D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48AB6582" w14:textId="77777777" w:rsidR="00DE171D" w:rsidRPr="007C65BA" w:rsidRDefault="00DE171D" w:rsidP="00DE171D">
      <w:pPr>
        <w:rPr>
          <w:rFonts w:ascii="Calibri" w:hAnsi="Calibri" w:cs="Calibri"/>
          <w:bCs/>
          <w:sz w:val="24"/>
        </w:rPr>
      </w:pPr>
    </w:p>
    <w:p w14:paraId="7262065D" w14:textId="77777777" w:rsidR="00DE171D" w:rsidRPr="002D6969" w:rsidRDefault="00DE171D" w:rsidP="00DE171D">
      <w:pPr>
        <w:numPr>
          <w:ilvl w:val="0"/>
          <w:numId w:val="9"/>
        </w:numPr>
        <w:rPr>
          <w:rFonts w:ascii="Calibri" w:hAnsi="Calibri" w:cs="Calibri"/>
          <w:bCs/>
          <w:sz w:val="24"/>
        </w:rPr>
      </w:pPr>
      <w:r w:rsidRPr="002D6969">
        <w:rPr>
          <w:rFonts w:ascii="Calibri" w:hAnsi="Calibri" w:cs="Calibri"/>
          <w:bCs/>
          <w:sz w:val="24"/>
        </w:rPr>
        <w:t>akceptuję bezwarunkowo postanowienia SIWP, tj. szczegółowe warunki wynikające z SIWP wraz z formularzami i załącznikami, w tym treść projektu umowy,</w:t>
      </w:r>
    </w:p>
    <w:p w14:paraId="359B0B55" w14:textId="77777777" w:rsidR="00DE171D" w:rsidRPr="002D6969" w:rsidRDefault="00DE171D" w:rsidP="00DE171D">
      <w:pPr>
        <w:numPr>
          <w:ilvl w:val="0"/>
          <w:numId w:val="9"/>
        </w:numPr>
        <w:rPr>
          <w:rFonts w:ascii="Calibri" w:hAnsi="Calibri" w:cs="Calibri"/>
          <w:bCs/>
          <w:sz w:val="24"/>
        </w:rPr>
      </w:pPr>
      <w:r w:rsidRPr="002D6969">
        <w:rPr>
          <w:rFonts w:ascii="Calibri" w:hAnsi="Calibri" w:cs="Calibri"/>
          <w:bCs/>
          <w:sz w:val="24"/>
        </w:rPr>
        <w:t>uwzględniłem w swojej ofercie wszystkie warunki lokalne i okoliczności, mogące mieć wpływ na jakość, terminowość i koszt wykonania Przedmiotu Zamówienia i tym samym nie wnoszę zastrzeżeń do przewidzianego zakresu zamówienia i nie będę domagał się przyznania dodatkowego wynagrodzenia,</w:t>
      </w:r>
    </w:p>
    <w:p w14:paraId="180E84F0" w14:textId="77777777" w:rsidR="00DE171D" w:rsidRPr="002D6969" w:rsidRDefault="00DE171D" w:rsidP="00DE171D">
      <w:pPr>
        <w:numPr>
          <w:ilvl w:val="0"/>
          <w:numId w:val="9"/>
        </w:numPr>
        <w:rPr>
          <w:rFonts w:ascii="Calibri" w:hAnsi="Calibri" w:cs="Calibri"/>
          <w:bCs/>
          <w:sz w:val="24"/>
        </w:rPr>
      </w:pPr>
      <w:r w:rsidRPr="002D6969">
        <w:rPr>
          <w:rFonts w:ascii="Calibri" w:hAnsi="Calibri" w:cs="Calibri"/>
          <w:bCs/>
          <w:sz w:val="24"/>
        </w:rPr>
        <w:t xml:space="preserve">nie zamierzam wykonać Przedmiotu Zamówienia w ramach konsorcjum(ów) </w:t>
      </w:r>
      <w:r>
        <w:rPr>
          <w:rFonts w:ascii="Calibri" w:hAnsi="Calibri" w:cs="Calibri"/>
          <w:bCs/>
          <w:sz w:val="24"/>
        </w:rPr>
        <w:br/>
      </w:r>
      <w:r w:rsidRPr="002D6969">
        <w:rPr>
          <w:rFonts w:ascii="Calibri" w:hAnsi="Calibri" w:cs="Calibri"/>
          <w:bCs/>
          <w:sz w:val="24"/>
        </w:rPr>
        <w:t>lub</w:t>
      </w:r>
      <w:r>
        <w:rPr>
          <w:rFonts w:ascii="Calibri" w:hAnsi="Calibri" w:cs="Calibri"/>
          <w:bCs/>
          <w:sz w:val="24"/>
        </w:rPr>
        <w:t xml:space="preserve"> </w:t>
      </w:r>
      <w:r w:rsidRPr="002D6969">
        <w:rPr>
          <w:rFonts w:ascii="Calibri" w:hAnsi="Calibri" w:cs="Calibri"/>
          <w:bCs/>
          <w:sz w:val="24"/>
        </w:rPr>
        <w:t>w</w:t>
      </w:r>
      <w:r>
        <w:rPr>
          <w:rFonts w:ascii="Calibri" w:hAnsi="Calibri" w:cs="Calibri"/>
          <w:bCs/>
          <w:sz w:val="24"/>
        </w:rPr>
        <w:t xml:space="preserve"> </w:t>
      </w:r>
      <w:r w:rsidRPr="002D6969">
        <w:rPr>
          <w:rFonts w:ascii="Calibri" w:hAnsi="Calibri" w:cs="Calibri"/>
          <w:bCs/>
          <w:sz w:val="24"/>
        </w:rPr>
        <w:t xml:space="preserve">ramach innych porozumień o podobnym charakterze, z wyjątkiem podwykonawców, o których mowa w punkcie </w:t>
      </w:r>
      <w:r w:rsidRPr="002D6969">
        <w:rPr>
          <w:rFonts w:ascii="Calibri" w:hAnsi="Calibri" w:cs="Calibri"/>
          <w:bCs/>
          <w:sz w:val="24"/>
        </w:rPr>
        <w:fldChar w:fldCharType="begin"/>
      </w:r>
      <w:r w:rsidRPr="002D6969">
        <w:rPr>
          <w:rFonts w:ascii="Calibri" w:hAnsi="Calibri" w:cs="Calibri"/>
          <w:bCs/>
          <w:sz w:val="24"/>
        </w:rPr>
        <w:instrText xml:space="preserve"> REF _Ref263755595 \n \h  \* MERGEFORMAT </w:instrText>
      </w:r>
      <w:r w:rsidRPr="002D6969">
        <w:rPr>
          <w:rFonts w:ascii="Calibri" w:hAnsi="Calibri" w:cs="Calibri"/>
          <w:bCs/>
          <w:sz w:val="24"/>
        </w:rPr>
      </w:r>
      <w:r w:rsidRPr="002D6969">
        <w:rPr>
          <w:rFonts w:ascii="Calibri" w:hAnsi="Calibri" w:cs="Calibri"/>
          <w:bCs/>
          <w:sz w:val="24"/>
        </w:rPr>
        <w:fldChar w:fldCharType="separate"/>
      </w:r>
      <w:r>
        <w:rPr>
          <w:rFonts w:ascii="Calibri" w:hAnsi="Calibri" w:cs="Calibri"/>
          <w:bCs/>
          <w:sz w:val="24"/>
        </w:rPr>
        <w:t>5</w:t>
      </w:r>
      <w:r w:rsidRPr="002D6969">
        <w:rPr>
          <w:rFonts w:ascii="Calibri" w:hAnsi="Calibri" w:cs="Calibri"/>
          <w:bCs/>
          <w:sz w:val="24"/>
        </w:rPr>
        <w:fldChar w:fldCharType="end"/>
      </w:r>
      <w:r w:rsidRPr="002D6969">
        <w:rPr>
          <w:rFonts w:ascii="Calibri" w:hAnsi="Calibri" w:cs="Calibri"/>
          <w:bCs/>
          <w:sz w:val="24"/>
        </w:rPr>
        <w:t xml:space="preserve"> SIWP,</w:t>
      </w:r>
    </w:p>
    <w:p w14:paraId="000EA27D" w14:textId="77777777" w:rsidR="00DE171D" w:rsidRPr="002D6969" w:rsidRDefault="00DE171D" w:rsidP="00DE171D">
      <w:pPr>
        <w:numPr>
          <w:ilvl w:val="0"/>
          <w:numId w:val="9"/>
        </w:numPr>
        <w:rPr>
          <w:rFonts w:ascii="Calibri" w:hAnsi="Calibri" w:cs="Calibri"/>
          <w:bCs/>
          <w:sz w:val="24"/>
        </w:rPr>
      </w:pPr>
      <w:r w:rsidRPr="002D6969">
        <w:rPr>
          <w:rFonts w:ascii="Calibri" w:hAnsi="Calibri" w:cs="Calibri"/>
          <w:bCs/>
          <w:sz w:val="24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4C7C4AD5" w14:textId="77777777" w:rsidR="00DE171D" w:rsidRPr="002D6969" w:rsidRDefault="00DE171D" w:rsidP="00DE171D">
      <w:pPr>
        <w:numPr>
          <w:ilvl w:val="0"/>
          <w:numId w:val="9"/>
        </w:numPr>
        <w:rPr>
          <w:rFonts w:ascii="Calibri" w:hAnsi="Calibri" w:cs="Calibri"/>
          <w:bCs/>
          <w:sz w:val="24"/>
        </w:rPr>
      </w:pPr>
      <w:r w:rsidRPr="002D6969">
        <w:rPr>
          <w:rFonts w:ascii="Calibri" w:hAnsi="Calibri" w:cs="Calibri"/>
          <w:bCs/>
          <w:sz w:val="24"/>
        </w:rPr>
        <w:t>zobowiązuję się, w przypadku wyboru oferty podmiotu, który reprezentuję, do zawarcia umowy stanowiącej załącznik do SIWP, w miejscu i terminie wyznaczonym przez Zamawiającego</w:t>
      </w:r>
      <w:r>
        <w:rPr>
          <w:rFonts w:ascii="Calibri" w:hAnsi="Calibri" w:cs="Calibri"/>
          <w:bCs/>
          <w:sz w:val="24"/>
        </w:rPr>
        <w:t>.</w:t>
      </w:r>
    </w:p>
    <w:p w14:paraId="574FBAC6" w14:textId="77777777" w:rsidR="00DE171D" w:rsidRPr="007C65BA" w:rsidRDefault="00DE171D" w:rsidP="00DE171D">
      <w:pPr>
        <w:rPr>
          <w:rFonts w:ascii="Calibri" w:hAnsi="Calibri" w:cs="Calibri"/>
          <w:bCs/>
          <w:sz w:val="24"/>
        </w:rPr>
      </w:pPr>
    </w:p>
    <w:p w14:paraId="28BD2CE6" w14:textId="77777777" w:rsidR="00DE171D" w:rsidRPr="007C65BA" w:rsidRDefault="00DE171D" w:rsidP="00DE171D">
      <w:pPr>
        <w:numPr>
          <w:ilvl w:val="0"/>
          <w:numId w:val="1"/>
        </w:numPr>
        <w:autoSpaceDE w:val="0"/>
        <w:ind w:left="714" w:hanging="357"/>
        <w:rPr>
          <w:rFonts w:ascii="Calibri" w:hAnsi="Calibri" w:cs="Calibri"/>
          <w:sz w:val="24"/>
        </w:rPr>
        <w:sectPr w:rsidR="00DE171D" w:rsidRPr="007C65BA" w:rsidSect="004627C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7C704DC4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7B644CB7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51DFF3B4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17951789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4DB49FC3" w14:textId="77777777" w:rsidR="00DE171D" w:rsidRPr="007C65BA" w:rsidRDefault="00DE171D" w:rsidP="00DE171D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2561D023" w14:textId="77777777" w:rsidR="00DE171D" w:rsidRPr="007C65BA" w:rsidRDefault="00DE171D" w:rsidP="00DE171D">
      <w:pPr>
        <w:pStyle w:val="Podpispola"/>
        <w:rPr>
          <w:rFonts w:ascii="Calibri" w:hAnsi="Calibri" w:cs="Calibri"/>
          <w:sz w:val="24"/>
        </w:rPr>
      </w:pPr>
    </w:p>
    <w:p w14:paraId="347A8F74" w14:textId="77777777" w:rsidR="00DE171D" w:rsidRPr="007C65BA" w:rsidRDefault="00DE171D" w:rsidP="00DE171D">
      <w:pPr>
        <w:pStyle w:val="Podpispola"/>
        <w:rPr>
          <w:rFonts w:ascii="Calibri" w:hAnsi="Calibri" w:cs="Calibri"/>
          <w:sz w:val="24"/>
        </w:rPr>
      </w:pPr>
    </w:p>
    <w:p w14:paraId="5CDE2C95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……………………………………….……………………………..</w:t>
      </w:r>
    </w:p>
    <w:p w14:paraId="526128FE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  <w:sectPr w:rsidR="00DE171D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746E8272" w14:textId="77777777" w:rsidR="00DE171D" w:rsidRPr="007C65BA" w:rsidRDefault="00DE171D" w:rsidP="00DE171D">
      <w:pPr>
        <w:pStyle w:val="Formularzeizaczniki"/>
        <w:rPr>
          <w:rFonts w:ascii="Calibri" w:hAnsi="Calibri" w:cs="Calibri"/>
          <w:sz w:val="24"/>
          <w:szCs w:val="24"/>
        </w:rPr>
      </w:pPr>
      <w:bookmarkStart w:id="9" w:name="__RefHeading___Toc454787734"/>
      <w:bookmarkEnd w:id="9"/>
    </w:p>
    <w:p w14:paraId="4E8F3803" w14:textId="77777777" w:rsidR="00DE171D" w:rsidRPr="007C65BA" w:rsidRDefault="00DE171D" w:rsidP="00DE171D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10" w:name="__RefHeading___Toc454787735"/>
      <w:bookmarkStart w:id="11" w:name="_Toc484508347"/>
      <w:bookmarkStart w:id="12" w:name="_Toc65058045"/>
      <w:bookmarkStart w:id="13" w:name="_Hlk24703996"/>
      <w:bookmarkEnd w:id="10"/>
      <w:r w:rsidRPr="007C65BA">
        <w:rPr>
          <w:rFonts w:ascii="Calibri" w:hAnsi="Calibri" w:cs="Calibri"/>
          <w:sz w:val="24"/>
          <w:szCs w:val="24"/>
        </w:rPr>
        <w:lastRenderedPageBreak/>
        <w:t>Formularz nr 5</w:t>
      </w:r>
      <w:bookmarkEnd w:id="11"/>
      <w:bookmarkEnd w:id="12"/>
    </w:p>
    <w:p w14:paraId="6764BACE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1E5F6A5F" w14:textId="77777777" w:rsidR="00DE171D" w:rsidRPr="007C65BA" w:rsidRDefault="00DE171D" w:rsidP="00DE171D">
      <w:pPr>
        <w:jc w:val="center"/>
        <w:rPr>
          <w:rFonts w:ascii="Calibri" w:hAnsi="Calibri" w:cs="Calibri"/>
          <w:b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INFORMACJA O PRACACH</w:t>
      </w:r>
      <w:r>
        <w:rPr>
          <w:rFonts w:ascii="Calibri" w:hAnsi="Calibri" w:cs="Calibri"/>
          <w:b/>
          <w:bCs/>
          <w:sz w:val="24"/>
        </w:rPr>
        <w:t>,</w:t>
      </w:r>
      <w:r w:rsidRPr="007C65BA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 xml:space="preserve">KTÓRE OFERENT PLANUJE </w:t>
      </w:r>
      <w:r w:rsidRPr="007C65BA">
        <w:rPr>
          <w:rFonts w:ascii="Calibri" w:hAnsi="Calibri" w:cs="Calibri"/>
          <w:b/>
          <w:bCs/>
          <w:sz w:val="24"/>
        </w:rPr>
        <w:t>POWIERZ</w:t>
      </w:r>
      <w:r>
        <w:rPr>
          <w:rFonts w:ascii="Calibri" w:hAnsi="Calibri" w:cs="Calibri"/>
          <w:b/>
          <w:bCs/>
          <w:sz w:val="24"/>
        </w:rPr>
        <w:t>YĆ</w:t>
      </w:r>
    </w:p>
    <w:p w14:paraId="4D8089D0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 WYKONANIA PODWYKONAWCOM</w:t>
      </w:r>
    </w:p>
    <w:p w14:paraId="5733DF75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tbl>
      <w:tblPr>
        <w:tblW w:w="7906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1539"/>
      </w:tblGrid>
      <w:tr w:rsidR="00DE171D" w:rsidRPr="007C65BA" w14:paraId="16FE2438" w14:textId="77777777" w:rsidTr="002C4A9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5EBF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BE06" w14:textId="77777777" w:rsidR="00DE171D" w:rsidRPr="007C65BA" w:rsidRDefault="00DE171D" w:rsidP="002C4A9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(zakres) prac powierzony podwykonawcom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B0BD" w14:textId="77777777" w:rsidR="00DE171D" w:rsidRPr="007C65BA" w:rsidRDefault="00DE171D" w:rsidP="002C4A9F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Udział w całości Zamówienia [%]</w:t>
            </w:r>
          </w:p>
        </w:tc>
      </w:tr>
      <w:tr w:rsidR="00DE171D" w:rsidRPr="007C65BA" w14:paraId="1DF7BA35" w14:textId="77777777" w:rsidTr="002C4A9F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3EDA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081D" w14:textId="77777777" w:rsidR="00DE171D" w:rsidRPr="007C65BA" w:rsidRDefault="00DE171D" w:rsidP="002C4A9F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0EFD" w14:textId="77777777" w:rsidR="00DE171D" w:rsidRPr="007C65BA" w:rsidRDefault="00DE171D" w:rsidP="002C4A9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43AF42DE" w14:textId="77777777" w:rsidR="00DE171D" w:rsidRPr="007C65BA" w:rsidRDefault="00DE171D" w:rsidP="00DE171D">
      <w:pPr>
        <w:rPr>
          <w:rFonts w:ascii="Calibri" w:hAnsi="Calibri"/>
          <w:sz w:val="24"/>
        </w:rPr>
        <w:sectPr w:rsidR="00DE171D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35A520A8" w14:textId="77777777" w:rsidR="00DE171D" w:rsidRPr="007C65BA" w:rsidRDefault="00DE171D" w:rsidP="00DE171D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1AE296FD" w14:textId="77777777" w:rsidR="00DE171D" w:rsidRPr="007C65BA" w:rsidRDefault="00DE171D" w:rsidP="00DE171D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……………………………………………………..……………………</w:t>
      </w:r>
    </w:p>
    <w:p w14:paraId="01C7261B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  <w:sectPr w:rsidR="00DE171D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  <w:bookmarkEnd w:id="13"/>
    </w:p>
    <w:p w14:paraId="500D8424" w14:textId="77777777" w:rsidR="00DE171D" w:rsidRPr="00784B34" w:rsidRDefault="00DE171D" w:rsidP="00DE171D">
      <w:pPr>
        <w:pStyle w:val="Formularzeizaczniki"/>
        <w:pageBreakBefore/>
        <w:jc w:val="both"/>
        <w:rPr>
          <w:rFonts w:asciiTheme="minorHAnsi" w:hAnsiTheme="minorHAnsi" w:cstheme="minorHAnsi"/>
        </w:rPr>
      </w:pPr>
      <w:bookmarkStart w:id="14" w:name="_Toc31631846"/>
      <w:bookmarkStart w:id="15" w:name="_Toc65058046"/>
      <w:r w:rsidRPr="00784B34">
        <w:rPr>
          <w:rFonts w:asciiTheme="minorHAnsi" w:hAnsiTheme="minorHAnsi" w:cstheme="minorHAnsi"/>
        </w:rPr>
        <w:lastRenderedPageBreak/>
        <w:t xml:space="preserve">Załącznik nr 1 do SIWP – </w:t>
      </w:r>
      <w:bookmarkEnd w:id="14"/>
      <w:r w:rsidRPr="00784B34">
        <w:rPr>
          <w:rFonts w:asciiTheme="minorHAnsi" w:hAnsiTheme="minorHAnsi" w:cstheme="minorHAnsi"/>
        </w:rPr>
        <w:t>Wytyczne Projektowe do opracowanie kompletnej dokumentacji techniczno-prawnej na budowę sieci elektroenergetycznej średniego napięcia</w:t>
      </w:r>
      <w:bookmarkEnd w:id="15"/>
    </w:p>
    <w:p w14:paraId="31934AF9" w14:textId="77777777" w:rsidR="00DE171D" w:rsidRDefault="00DE171D" w:rsidP="00DE171D">
      <w:pPr>
        <w:rPr>
          <w:rFonts w:ascii="Calibri" w:hAnsi="Calibri" w:cs="Calibri"/>
          <w:sz w:val="24"/>
        </w:rPr>
      </w:pPr>
    </w:p>
    <w:p w14:paraId="7AB00087" w14:textId="77777777" w:rsidR="00DE171D" w:rsidRPr="007C65BA" w:rsidRDefault="00DE171D" w:rsidP="00DE171D">
      <w:pPr>
        <w:jc w:val="center"/>
        <w:rPr>
          <w:rFonts w:ascii="Calibri" w:hAnsi="Calibri" w:cs="Calibri"/>
          <w:b/>
          <w:sz w:val="24"/>
        </w:rPr>
      </w:pPr>
    </w:p>
    <w:p w14:paraId="4D114596" w14:textId="77777777" w:rsidR="00DE171D" w:rsidRPr="002F0531" w:rsidRDefault="00DE171D" w:rsidP="00DE171D">
      <w:pPr>
        <w:jc w:val="center"/>
        <w:rPr>
          <w:rFonts w:ascii="Calibri" w:hAnsi="Calibri" w:cs="Calibri"/>
          <w:b/>
          <w:bCs/>
          <w:sz w:val="24"/>
        </w:rPr>
      </w:pPr>
      <w:r w:rsidRPr="002F0531">
        <w:rPr>
          <w:rStyle w:val="object"/>
          <w:rFonts w:ascii="Calibri" w:hAnsi="Calibri" w:cs="Calibri"/>
          <w:b/>
          <w:bCs/>
          <w:sz w:val="24"/>
        </w:rPr>
        <w:t>Dokumentacja stanowi załącznik</w:t>
      </w:r>
      <w:r>
        <w:rPr>
          <w:rStyle w:val="object"/>
          <w:rFonts w:ascii="Calibri" w:hAnsi="Calibri" w:cs="Calibri"/>
          <w:b/>
          <w:bCs/>
          <w:sz w:val="24"/>
        </w:rPr>
        <w:t xml:space="preserve"> nr 1</w:t>
      </w:r>
      <w:r w:rsidRPr="002F0531">
        <w:rPr>
          <w:rStyle w:val="object"/>
          <w:rFonts w:ascii="Calibri" w:hAnsi="Calibri" w:cs="Calibri"/>
          <w:b/>
          <w:bCs/>
          <w:sz w:val="24"/>
        </w:rPr>
        <w:t xml:space="preserve"> do SIW</w:t>
      </w:r>
      <w:r>
        <w:rPr>
          <w:rStyle w:val="object"/>
          <w:rFonts w:ascii="Calibri" w:hAnsi="Calibri" w:cs="Calibri"/>
          <w:b/>
          <w:bCs/>
          <w:sz w:val="24"/>
        </w:rPr>
        <w:t>P</w:t>
      </w:r>
      <w:r w:rsidRPr="002F0531">
        <w:rPr>
          <w:rStyle w:val="object"/>
          <w:rFonts w:ascii="Calibri" w:hAnsi="Calibri" w:cs="Calibri"/>
          <w:b/>
          <w:bCs/>
          <w:sz w:val="24"/>
        </w:rPr>
        <w:t>.</w:t>
      </w:r>
    </w:p>
    <w:p w14:paraId="2AA75FCA" w14:textId="77777777" w:rsidR="00DE171D" w:rsidRPr="002F0531" w:rsidRDefault="00DE171D" w:rsidP="00DE171D">
      <w:pPr>
        <w:jc w:val="center"/>
        <w:rPr>
          <w:rFonts w:ascii="Calibri" w:hAnsi="Calibri" w:cs="Calibri"/>
          <w:b/>
          <w:bCs/>
          <w:sz w:val="24"/>
        </w:rPr>
      </w:pPr>
      <w:r w:rsidRPr="002F0531">
        <w:rPr>
          <w:rStyle w:val="object"/>
          <w:rFonts w:ascii="Calibri" w:hAnsi="Calibri" w:cs="Calibri"/>
          <w:b/>
          <w:bCs/>
          <w:sz w:val="24"/>
        </w:rPr>
        <w:t>Dokumentacja udostępniona na stronie internetowej spółki</w:t>
      </w:r>
      <w:r>
        <w:rPr>
          <w:rStyle w:val="object"/>
          <w:rFonts w:ascii="Calibri" w:hAnsi="Calibri" w:cs="Calibri"/>
          <w:b/>
          <w:bCs/>
          <w:sz w:val="24"/>
        </w:rPr>
        <w:t xml:space="preserve"> jako osobny plik zip. (załącznik)</w:t>
      </w:r>
    </w:p>
    <w:p w14:paraId="7212891E" w14:textId="77777777" w:rsidR="00DE171D" w:rsidRDefault="00DE171D" w:rsidP="00DE171D">
      <w:pPr>
        <w:jc w:val="center"/>
        <w:rPr>
          <w:rFonts w:ascii="Calibri" w:hAnsi="Calibri" w:cs="Calibri"/>
          <w:b/>
          <w:sz w:val="24"/>
        </w:rPr>
      </w:pPr>
    </w:p>
    <w:p w14:paraId="4C2341B4" w14:textId="77777777" w:rsidR="00DE171D" w:rsidRPr="007C65BA" w:rsidRDefault="00DE171D" w:rsidP="00DE171D">
      <w:pPr>
        <w:rPr>
          <w:rFonts w:ascii="Calibri" w:hAnsi="Calibri" w:cs="Calibri"/>
          <w:sz w:val="24"/>
        </w:rPr>
      </w:pPr>
    </w:p>
    <w:p w14:paraId="7F9C6F54" w14:textId="77777777" w:rsidR="00DE171D" w:rsidRPr="007C65BA" w:rsidRDefault="00DE171D" w:rsidP="00DE171D">
      <w:pPr>
        <w:pStyle w:val="Formularzeizaczniki"/>
        <w:pageBreakBefore/>
        <w:rPr>
          <w:rFonts w:ascii="Calibri" w:hAnsi="Calibri" w:cs="Calibri"/>
          <w:b/>
        </w:rPr>
        <w:sectPr w:rsidR="00DE171D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6" w:name="__RefHeading___Toc454787736"/>
      <w:bookmarkStart w:id="17" w:name="_Toc31631847"/>
      <w:bookmarkStart w:id="18" w:name="_Toc65058047"/>
      <w:bookmarkEnd w:id="16"/>
      <w:r>
        <w:rPr>
          <w:rFonts w:ascii="Calibri" w:hAnsi="Calibri" w:cs="Calibri"/>
        </w:rPr>
        <w:lastRenderedPageBreak/>
        <w:t>Załącznik nr 2 do SIWP</w:t>
      </w:r>
      <w:r w:rsidRPr="007C65BA">
        <w:rPr>
          <w:rFonts w:ascii="Calibri" w:hAnsi="Calibri" w:cs="Calibri"/>
        </w:rPr>
        <w:t xml:space="preserve"> – Oferta</w:t>
      </w:r>
      <w:bookmarkEnd w:id="17"/>
      <w:bookmarkEnd w:id="18"/>
    </w:p>
    <w:p w14:paraId="2F67DAA9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3E3C43A9" w14:textId="77777777" w:rsidR="00DE171D" w:rsidRPr="007C65BA" w:rsidRDefault="00DE171D" w:rsidP="00DE171D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</w:t>
      </w:r>
      <w:r>
        <w:rPr>
          <w:rFonts w:ascii="Calibri" w:hAnsi="Calibri" w:cs="Calibri"/>
          <w:sz w:val="20"/>
          <w:szCs w:val="20"/>
        </w:rPr>
        <w:t>siedziba</w:t>
      </w:r>
      <w:r w:rsidRPr="007C65BA">
        <w:rPr>
          <w:rFonts w:ascii="Calibri" w:hAnsi="Calibri" w:cs="Calibri"/>
          <w:sz w:val="20"/>
          <w:szCs w:val="20"/>
        </w:rPr>
        <w:t xml:space="preserve"> Oferenta)</w:t>
      </w:r>
    </w:p>
    <w:p w14:paraId="28FC8210" w14:textId="77777777" w:rsidR="00DE171D" w:rsidRPr="007C65BA" w:rsidRDefault="00DE171D" w:rsidP="00DE171D">
      <w:pPr>
        <w:rPr>
          <w:rFonts w:ascii="Calibri" w:hAnsi="Calibri" w:cs="Calibri"/>
          <w:szCs w:val="22"/>
        </w:rPr>
      </w:pPr>
    </w:p>
    <w:p w14:paraId="7A166737" w14:textId="77777777" w:rsidR="00DE171D" w:rsidRPr="007C65BA" w:rsidRDefault="00DE171D" w:rsidP="00DE171D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4882AD27" w14:textId="77777777" w:rsidR="00DE171D" w:rsidRPr="007C65BA" w:rsidRDefault="00DE171D" w:rsidP="00DE171D">
      <w:pPr>
        <w:jc w:val="center"/>
        <w:rPr>
          <w:rFonts w:ascii="Calibri" w:hAnsi="Calibri" w:cs="Calibri"/>
          <w:b/>
          <w:szCs w:val="22"/>
        </w:rPr>
      </w:pPr>
    </w:p>
    <w:p w14:paraId="58399AE4" w14:textId="77777777" w:rsidR="00DE171D" w:rsidRPr="007C65BA" w:rsidRDefault="00DE171D" w:rsidP="00DE171D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14:paraId="34F801FB" w14:textId="77777777" w:rsidR="00DE171D" w:rsidRPr="007C65BA" w:rsidRDefault="00DE171D" w:rsidP="00DE171D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</w:t>
      </w:r>
      <w:r>
        <w:rPr>
          <w:rFonts w:ascii="Calibri" w:hAnsi="Calibri" w:cs="Calibri"/>
          <w:b/>
          <w:szCs w:val="22"/>
        </w:rPr>
        <w:t>8-306) przy ul. Uczniowskiej 16</w:t>
      </w:r>
    </w:p>
    <w:p w14:paraId="2970DC44" w14:textId="77777777" w:rsidR="00DE171D" w:rsidRPr="007C65BA" w:rsidRDefault="00DE171D" w:rsidP="00DE171D">
      <w:pPr>
        <w:rPr>
          <w:rFonts w:ascii="Calibri" w:hAnsi="Calibri" w:cs="Calibri"/>
          <w:szCs w:val="22"/>
        </w:rPr>
      </w:pPr>
    </w:p>
    <w:p w14:paraId="69BEEDA0" w14:textId="77777777" w:rsidR="00DE171D" w:rsidRPr="00C31A2F" w:rsidRDefault="00DE171D" w:rsidP="00DE171D">
      <w:pPr>
        <w:spacing w:line="276" w:lineRule="auto"/>
        <w:rPr>
          <w:rFonts w:asciiTheme="minorHAnsi" w:hAnsiTheme="minorHAnsi" w:cstheme="minorHAnsi"/>
          <w:b/>
          <w:szCs w:val="22"/>
        </w:rPr>
      </w:pPr>
      <w:r w:rsidRPr="00C31A2F">
        <w:rPr>
          <w:rFonts w:asciiTheme="minorHAnsi" w:hAnsiTheme="minorHAnsi" w:cstheme="minorHAnsi"/>
          <w:szCs w:val="22"/>
        </w:rPr>
        <w:t xml:space="preserve">Nawiązując do ogłoszenia internetowego dotyczącego przetargu na wybór wykonawcy </w:t>
      </w:r>
      <w:r w:rsidRPr="00C31A2F">
        <w:rPr>
          <w:rFonts w:asciiTheme="minorHAnsi" w:hAnsiTheme="minorHAnsi" w:cstheme="minorHAnsi"/>
          <w:szCs w:val="22"/>
        </w:rPr>
        <w:br/>
        <w:t>dla</w:t>
      </w:r>
      <w:r>
        <w:rPr>
          <w:rFonts w:asciiTheme="minorHAnsi" w:hAnsiTheme="minorHAnsi" w:cstheme="minorHAnsi"/>
          <w:szCs w:val="22"/>
        </w:rPr>
        <w:t xml:space="preserve"> </w:t>
      </w:r>
      <w:r w:rsidRPr="00C31A2F">
        <w:rPr>
          <w:rFonts w:asciiTheme="minorHAnsi" w:hAnsiTheme="minorHAnsi" w:cstheme="minorHAnsi"/>
          <w:b/>
          <w:bCs/>
          <w:szCs w:val="22"/>
        </w:rPr>
        <w:t xml:space="preserve">„opracowania kompletnej dokumentacji techniczno-prawnej na budowę sieci elektroenergetycznej średniego napięcia, w tym złącza kablowego 15 </w:t>
      </w:r>
      <w:proofErr w:type="spellStart"/>
      <w:r w:rsidRPr="00C31A2F">
        <w:rPr>
          <w:rFonts w:asciiTheme="minorHAnsi" w:hAnsiTheme="minorHAnsi" w:cstheme="minorHAnsi"/>
          <w:b/>
          <w:bCs/>
          <w:szCs w:val="22"/>
        </w:rPr>
        <w:t>kV</w:t>
      </w:r>
      <w:proofErr w:type="spellEnd"/>
      <w:r w:rsidRPr="00C31A2F">
        <w:rPr>
          <w:rFonts w:asciiTheme="minorHAnsi" w:hAnsiTheme="minorHAnsi" w:cstheme="minorHAnsi"/>
          <w:b/>
          <w:bCs/>
          <w:szCs w:val="22"/>
        </w:rPr>
        <w:t xml:space="preserve"> oraz linii kablowej 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C31A2F">
        <w:rPr>
          <w:rFonts w:asciiTheme="minorHAnsi" w:hAnsiTheme="minorHAnsi" w:cstheme="minorHAnsi"/>
          <w:b/>
          <w:bCs/>
          <w:szCs w:val="22"/>
        </w:rPr>
        <w:t xml:space="preserve">15 </w:t>
      </w:r>
      <w:proofErr w:type="spellStart"/>
      <w:r w:rsidRPr="00C31A2F">
        <w:rPr>
          <w:rFonts w:asciiTheme="minorHAnsi" w:hAnsiTheme="minorHAnsi" w:cstheme="minorHAnsi"/>
          <w:b/>
          <w:bCs/>
          <w:szCs w:val="22"/>
        </w:rPr>
        <w:t>kV</w:t>
      </w:r>
      <w:proofErr w:type="spellEnd"/>
      <w:r w:rsidRPr="00C31A2F">
        <w:rPr>
          <w:rFonts w:asciiTheme="minorHAnsi" w:hAnsiTheme="minorHAnsi" w:cstheme="minorHAnsi"/>
          <w:b/>
          <w:bCs/>
          <w:szCs w:val="22"/>
        </w:rPr>
        <w:t xml:space="preserve"> o łącznej długości ok. 1,7 km, wyprowadzonej z rozdzielni 15 </w:t>
      </w:r>
      <w:proofErr w:type="spellStart"/>
      <w:r w:rsidRPr="00C31A2F">
        <w:rPr>
          <w:rFonts w:asciiTheme="minorHAnsi" w:hAnsiTheme="minorHAnsi" w:cstheme="minorHAnsi"/>
          <w:b/>
          <w:bCs/>
          <w:szCs w:val="22"/>
        </w:rPr>
        <w:t>kV</w:t>
      </w:r>
      <w:proofErr w:type="spellEnd"/>
      <w:r w:rsidRPr="00C31A2F">
        <w:rPr>
          <w:rFonts w:asciiTheme="minorHAnsi" w:hAnsiTheme="minorHAnsi" w:cstheme="minorHAnsi"/>
          <w:b/>
          <w:bCs/>
          <w:szCs w:val="22"/>
        </w:rPr>
        <w:t xml:space="preserve"> w GPZ Skarbimierz, wraz 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C31A2F">
        <w:rPr>
          <w:rFonts w:asciiTheme="minorHAnsi" w:hAnsiTheme="minorHAnsi" w:cstheme="minorHAnsi"/>
          <w:b/>
          <w:bCs/>
          <w:szCs w:val="22"/>
        </w:rPr>
        <w:t xml:space="preserve">z uzyskaniem wszystkich niezbędnych uzgodnień, pozwoleń i decyzji wymaganych Prawem Budowlanym oraz innymi obowiązującymi przepisami, w tym uzyskaniem ostatecznej decyzji 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C31A2F">
        <w:rPr>
          <w:rFonts w:asciiTheme="minorHAnsi" w:hAnsiTheme="minorHAnsi" w:cstheme="minorHAnsi"/>
          <w:b/>
          <w:bCs/>
          <w:szCs w:val="22"/>
        </w:rPr>
        <w:t xml:space="preserve">o pozwoleniu na budowę” </w:t>
      </w:r>
      <w:r w:rsidRPr="00C31A2F">
        <w:rPr>
          <w:rFonts w:asciiTheme="minorHAnsi" w:hAnsiTheme="minorHAnsi" w:cstheme="minorHAnsi"/>
          <w:szCs w:val="22"/>
        </w:rPr>
        <w:t xml:space="preserve">opublikowanego na stronie internetowej Wałbrzyskiej Specjalnej Strefy Ekonomicznej „INVEST-PARK” sp. z o. o., w dniu </w:t>
      </w:r>
      <w:r>
        <w:rPr>
          <w:rFonts w:asciiTheme="minorHAnsi" w:hAnsiTheme="minorHAnsi" w:cstheme="minorHAnsi"/>
          <w:szCs w:val="22"/>
        </w:rPr>
        <w:t>29</w:t>
      </w:r>
      <w:r w:rsidRPr="00C31A2F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>03</w:t>
      </w:r>
      <w:r w:rsidRPr="00C31A2F">
        <w:rPr>
          <w:rFonts w:asciiTheme="minorHAnsi" w:hAnsiTheme="minorHAnsi" w:cstheme="minorHAnsi"/>
          <w:szCs w:val="22"/>
        </w:rPr>
        <w:t>.2021 r., oferujemy wykonanie Zamówienia zgodnie ze Specyfikacją Istotnych Warunków Zamówienia za cenę:</w:t>
      </w:r>
    </w:p>
    <w:p w14:paraId="5CAEF38E" w14:textId="77777777" w:rsidR="00DE171D" w:rsidRPr="00850E96" w:rsidRDefault="00DE171D" w:rsidP="00DE171D">
      <w:pPr>
        <w:jc w:val="center"/>
        <w:rPr>
          <w:rFonts w:ascii="Calibri" w:hAnsi="Calibri" w:cs="Calibri"/>
          <w:sz w:val="20"/>
          <w:szCs w:val="20"/>
        </w:rPr>
      </w:pPr>
    </w:p>
    <w:p w14:paraId="3EC28606" w14:textId="77777777" w:rsidR="00DE171D" w:rsidRPr="00850E96" w:rsidRDefault="00DE171D" w:rsidP="00DE171D">
      <w:pPr>
        <w:jc w:val="center"/>
        <w:rPr>
          <w:rFonts w:ascii="Calibri" w:hAnsi="Calibri" w:cs="Calibri"/>
          <w:szCs w:val="22"/>
        </w:rPr>
      </w:pPr>
      <w:r w:rsidRPr="00850E96">
        <w:rPr>
          <w:rFonts w:ascii="Calibri" w:hAnsi="Calibri" w:cs="Calibri"/>
          <w:sz w:val="20"/>
          <w:szCs w:val="20"/>
        </w:rPr>
        <w:t>…………………</w:t>
      </w:r>
      <w:r>
        <w:rPr>
          <w:rFonts w:ascii="Calibri" w:hAnsi="Calibri" w:cs="Calibri"/>
          <w:sz w:val="20"/>
          <w:szCs w:val="20"/>
        </w:rPr>
        <w:t>………………</w:t>
      </w:r>
      <w:r w:rsidRPr="00850E96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</w:t>
      </w:r>
      <w:r w:rsidRPr="00850E96">
        <w:rPr>
          <w:rFonts w:ascii="Calibri" w:hAnsi="Calibri" w:cs="Calibri"/>
          <w:sz w:val="20"/>
          <w:szCs w:val="20"/>
        </w:rPr>
        <w:t xml:space="preserve">............… </w:t>
      </w:r>
      <w:r w:rsidRPr="00850E96">
        <w:rPr>
          <w:rFonts w:ascii="Calibri" w:hAnsi="Calibri" w:cs="Calibri"/>
          <w:szCs w:val="22"/>
        </w:rPr>
        <w:t>zł netto</w:t>
      </w:r>
    </w:p>
    <w:p w14:paraId="479C5C30" w14:textId="77777777" w:rsidR="00DE171D" w:rsidRPr="00850E96" w:rsidRDefault="00DE171D" w:rsidP="00DE171D">
      <w:pPr>
        <w:rPr>
          <w:rFonts w:ascii="Calibri" w:hAnsi="Calibri" w:cs="Calibri"/>
          <w:szCs w:val="22"/>
        </w:rPr>
      </w:pPr>
    </w:p>
    <w:p w14:paraId="54896644" w14:textId="77777777" w:rsidR="00DE171D" w:rsidRPr="007C65BA" w:rsidRDefault="00DE171D" w:rsidP="00DE171D">
      <w:pPr>
        <w:jc w:val="center"/>
        <w:rPr>
          <w:rFonts w:ascii="Calibri" w:hAnsi="Calibri" w:cs="Calibri"/>
          <w:szCs w:val="22"/>
        </w:rPr>
      </w:pPr>
      <w:r w:rsidRPr="000E108D">
        <w:rPr>
          <w:rFonts w:ascii="Calibri" w:hAnsi="Calibri" w:cs="Calibri"/>
          <w:szCs w:val="22"/>
        </w:rPr>
        <w:t>(słownie zł </w:t>
      </w:r>
      <w:r w:rsidRPr="000E108D">
        <w:rPr>
          <w:rFonts w:ascii="Calibri" w:hAnsi="Calibri" w:cs="Calibri"/>
          <w:sz w:val="20"/>
          <w:szCs w:val="20"/>
        </w:rPr>
        <w:t>.………………………………………………………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</w:t>
      </w:r>
      <w:r w:rsidRPr="000E108D">
        <w:rPr>
          <w:rFonts w:ascii="Calibri" w:hAnsi="Calibri" w:cs="Calibri"/>
          <w:sz w:val="20"/>
          <w:szCs w:val="20"/>
        </w:rPr>
        <w:t>………</w:t>
      </w:r>
      <w:r>
        <w:rPr>
          <w:rFonts w:ascii="Calibri" w:hAnsi="Calibri" w:cs="Calibri"/>
          <w:sz w:val="20"/>
          <w:szCs w:val="20"/>
        </w:rPr>
        <w:t>…….</w:t>
      </w:r>
      <w:r w:rsidRPr="000E108D">
        <w:rPr>
          <w:rFonts w:ascii="Calibri" w:hAnsi="Calibri" w:cs="Calibri"/>
          <w:sz w:val="20"/>
          <w:szCs w:val="20"/>
        </w:rPr>
        <w:t xml:space="preserve">…………………….… </w:t>
      </w:r>
      <w:r w:rsidRPr="007C65BA">
        <w:rPr>
          <w:rFonts w:ascii="Calibri" w:hAnsi="Calibri" w:cs="Calibri"/>
          <w:szCs w:val="22"/>
        </w:rPr>
        <w:t>netto)</w:t>
      </w:r>
    </w:p>
    <w:p w14:paraId="36252DD3" w14:textId="77777777" w:rsidR="00DE171D" w:rsidRPr="007C65BA" w:rsidRDefault="00DE171D" w:rsidP="00DE171D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</w:t>
      </w:r>
    </w:p>
    <w:p w14:paraId="4B5BB970" w14:textId="77777777" w:rsidR="00DE171D" w:rsidRPr="007C65BA" w:rsidRDefault="00DE171D" w:rsidP="00DE171D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powiększoną o podatek od towarów i usług w stawce obowiązującej,</w:t>
      </w:r>
    </w:p>
    <w:p w14:paraId="18E5E9F6" w14:textId="77777777" w:rsidR="00DE171D" w:rsidRPr="007C65BA" w:rsidRDefault="00DE171D" w:rsidP="00DE171D">
      <w:pPr>
        <w:rPr>
          <w:rFonts w:ascii="Calibri" w:hAnsi="Calibri" w:cs="Calibri"/>
          <w:szCs w:val="22"/>
        </w:rPr>
      </w:pPr>
    </w:p>
    <w:p w14:paraId="474D47E7" w14:textId="77777777" w:rsidR="00DE171D" w:rsidRPr="007C65BA" w:rsidRDefault="00DE171D" w:rsidP="00DE171D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 xml:space="preserve">w terminie </w:t>
      </w:r>
      <w:r>
        <w:rPr>
          <w:rFonts w:ascii="Calibri" w:hAnsi="Calibri" w:cs="Calibri"/>
          <w:szCs w:val="22"/>
        </w:rPr>
        <w:t xml:space="preserve">do </w:t>
      </w:r>
      <w:r w:rsidRPr="007F7576">
        <w:rPr>
          <w:rFonts w:ascii="Calibri" w:hAnsi="Calibri" w:cs="Calibri"/>
          <w:b/>
          <w:bCs/>
          <w:szCs w:val="22"/>
        </w:rPr>
        <w:t>30.09.2021 roku</w:t>
      </w:r>
      <w:r w:rsidRPr="007C65BA">
        <w:rPr>
          <w:rFonts w:ascii="Calibri" w:hAnsi="Calibri" w:cs="Calibri"/>
          <w:szCs w:val="22"/>
        </w:rPr>
        <w:t xml:space="preserve">, w rozumieniu określonym w punkcie </w:t>
      </w:r>
      <w:r w:rsidRPr="000E4AE9">
        <w:rPr>
          <w:rFonts w:ascii="Calibri" w:hAnsi="Calibri" w:cs="Calibri"/>
          <w:szCs w:val="22"/>
        </w:rPr>
        <w:t>1.</w:t>
      </w:r>
      <w:r>
        <w:rPr>
          <w:rFonts w:ascii="Calibri" w:hAnsi="Calibri" w:cs="Calibri"/>
          <w:szCs w:val="22"/>
        </w:rPr>
        <w:t>4</w:t>
      </w:r>
      <w:r w:rsidRPr="000E4AE9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  <w:r w:rsidRPr="000E4AE9">
        <w:rPr>
          <w:rFonts w:ascii="Calibri" w:hAnsi="Calibri" w:cs="Calibri"/>
          <w:szCs w:val="22"/>
        </w:rPr>
        <w:t>SIW</w:t>
      </w:r>
      <w:r>
        <w:rPr>
          <w:rFonts w:ascii="Calibri" w:hAnsi="Calibri" w:cs="Calibri"/>
          <w:szCs w:val="22"/>
        </w:rPr>
        <w:t xml:space="preserve">P, udzielając gwarancji na rzeczy i dokumenty powstałe w wyniku realizacji Przedmiotu Zamówienia na okres </w:t>
      </w:r>
      <w:r w:rsidRPr="00703E57">
        <w:rPr>
          <w:rFonts w:ascii="Calibri" w:hAnsi="Calibri" w:cs="Calibri"/>
          <w:b/>
          <w:bCs/>
          <w:szCs w:val="22"/>
        </w:rPr>
        <w:t>36 miesięcy</w:t>
      </w:r>
      <w:r>
        <w:rPr>
          <w:rFonts w:ascii="Calibri" w:hAnsi="Calibri" w:cs="Calibri"/>
          <w:szCs w:val="22"/>
        </w:rPr>
        <w:t xml:space="preserve"> począwszy od daty </w:t>
      </w:r>
      <w:r w:rsidRPr="000E4AE9">
        <w:rPr>
          <w:rFonts w:ascii="Calibri" w:hAnsi="Calibri" w:cs="Calibri"/>
          <w:szCs w:val="22"/>
        </w:rPr>
        <w:t xml:space="preserve">odbioru końcowego </w:t>
      </w:r>
      <w:r>
        <w:rPr>
          <w:rFonts w:ascii="Calibri" w:hAnsi="Calibri" w:cs="Calibri"/>
          <w:szCs w:val="22"/>
        </w:rPr>
        <w:t>Przedmiotu Zamówienia</w:t>
      </w:r>
      <w:r w:rsidRPr="007C65BA">
        <w:rPr>
          <w:rFonts w:ascii="Calibri" w:hAnsi="Calibri" w:cs="Calibri"/>
          <w:szCs w:val="22"/>
        </w:rPr>
        <w:t>. Proponowane wynagrodzenie za wykonanie Zamówienia jest</w:t>
      </w:r>
      <w:r>
        <w:rPr>
          <w:rFonts w:ascii="Calibri" w:hAnsi="Calibri" w:cs="Calibri"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>wynagrodzeniem ryczałtowym w rozumieniu Kodeksu cywilnego. Uważamy się za związanych z ofer</w:t>
      </w:r>
      <w:r>
        <w:rPr>
          <w:rFonts w:ascii="Calibri" w:hAnsi="Calibri" w:cs="Calibri"/>
          <w:szCs w:val="22"/>
        </w:rPr>
        <w:t>tą przez okres wymieniony w punkcie 15 SIWP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>
        <w:fldChar w:fldCharType="begin"/>
      </w:r>
      <w:r>
        <w:instrText xml:space="preserve"> REF _Ref255213517 \n \h  \* MERGEFORMAT </w:instrText>
      </w:r>
      <w:r>
        <w:fldChar w:fldCharType="separate"/>
      </w:r>
      <w:r w:rsidRPr="00A940E3">
        <w:rPr>
          <w:rFonts w:ascii="Calibri" w:hAnsi="Calibri"/>
          <w:szCs w:val="22"/>
        </w:rPr>
        <w:t>9.1</w:t>
      </w:r>
      <w:r>
        <w:fldChar w:fldCharType="end"/>
      </w:r>
      <w:r>
        <w:rPr>
          <w:rFonts w:ascii="Calibri" w:hAnsi="Calibri" w:cs="Calibri"/>
          <w:szCs w:val="22"/>
        </w:rPr>
        <w:t>. SIWP</w:t>
      </w:r>
      <w:r w:rsidRPr="007C65BA">
        <w:rPr>
          <w:rFonts w:ascii="Calibri" w:hAnsi="Calibri" w:cs="Calibri"/>
          <w:szCs w:val="22"/>
        </w:rPr>
        <w:t>.</w:t>
      </w:r>
    </w:p>
    <w:p w14:paraId="7ACC31F8" w14:textId="77777777" w:rsidR="00DE171D" w:rsidRPr="007C65BA" w:rsidRDefault="00DE171D" w:rsidP="00DE171D">
      <w:pPr>
        <w:rPr>
          <w:rFonts w:ascii="Calibri" w:hAnsi="Calibri" w:cs="Calibri"/>
          <w:szCs w:val="22"/>
        </w:rPr>
      </w:pPr>
    </w:p>
    <w:p w14:paraId="06A5FB1F" w14:textId="77777777" w:rsidR="00DE171D" w:rsidRPr="007C65BA" w:rsidRDefault="00DE171D" w:rsidP="00DE171D">
      <w:pPr>
        <w:rPr>
          <w:rFonts w:ascii="Calibri" w:hAnsi="Calibri"/>
          <w:szCs w:val="22"/>
        </w:rPr>
        <w:sectPr w:rsidR="00DE171D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289F89D6" w14:textId="77777777" w:rsidR="00DE171D" w:rsidRPr="007C65BA" w:rsidRDefault="00DE171D" w:rsidP="00DE171D">
      <w:pPr>
        <w:jc w:val="center"/>
        <w:rPr>
          <w:rFonts w:ascii="Calibri" w:hAnsi="Calibri" w:cs="Calibri"/>
          <w:szCs w:val="22"/>
        </w:rPr>
      </w:pPr>
    </w:p>
    <w:p w14:paraId="0B77ABB7" w14:textId="77777777" w:rsidR="00DE171D" w:rsidRPr="007C65BA" w:rsidRDefault="00DE171D" w:rsidP="00DE171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09033E36" w14:textId="77777777" w:rsidR="00DE171D" w:rsidRPr="007C65BA" w:rsidRDefault="00DE171D" w:rsidP="00DE171D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(miejscowość i data)</w:t>
      </w:r>
    </w:p>
    <w:p w14:paraId="5C764FF8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</w:p>
    <w:p w14:paraId="41E6B955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</w:p>
    <w:p w14:paraId="4B60BC5B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5926DE07" w14:textId="77777777" w:rsidR="00DE171D" w:rsidRPr="007C65BA" w:rsidRDefault="00DE171D" w:rsidP="00DE171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……………………………………………..………………………</w:t>
      </w:r>
    </w:p>
    <w:p w14:paraId="43208CC2" w14:textId="77777777" w:rsidR="00DE171D" w:rsidRPr="007C65BA" w:rsidRDefault="00DE171D" w:rsidP="00DE171D">
      <w:pPr>
        <w:pStyle w:val="Podpispola"/>
        <w:rPr>
          <w:rFonts w:ascii="Calibri" w:hAnsi="Calibri" w:cs="Calibri"/>
          <w:sz w:val="20"/>
          <w:szCs w:val="20"/>
        </w:rPr>
        <w:sectPr w:rsidR="00DE171D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z właściwego rejestru/ewidencji, odpowiednio dla danego Oferenta</w:t>
      </w:r>
    </w:p>
    <w:p w14:paraId="52C4BCA0" w14:textId="77777777" w:rsidR="00DE171D" w:rsidRDefault="00DE171D" w:rsidP="00DE171D">
      <w:pPr>
        <w:suppressAutoHyphens w:val="0"/>
        <w:spacing w:line="360" w:lineRule="exact"/>
        <w:jc w:val="left"/>
        <w:rPr>
          <w:rFonts w:ascii="Calibri" w:hAnsi="Calibri" w:cs="Calibri"/>
          <w:sz w:val="24"/>
          <w:lang w:eastAsia="pl-PL"/>
        </w:rPr>
      </w:pPr>
    </w:p>
    <w:p w14:paraId="60853145" w14:textId="77777777" w:rsidR="00DE171D" w:rsidRPr="007C65BA" w:rsidRDefault="00DE171D" w:rsidP="00DE171D">
      <w:pPr>
        <w:pStyle w:val="Formularzeizaczniki"/>
        <w:pageBreakBefore/>
        <w:rPr>
          <w:rFonts w:ascii="Calibri" w:hAnsi="Calibri" w:cs="Calibri"/>
          <w:b/>
        </w:rPr>
        <w:sectPr w:rsidR="00DE171D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9" w:name="_Toc65058049"/>
      <w:r>
        <w:rPr>
          <w:rFonts w:ascii="Calibri" w:hAnsi="Calibri" w:cs="Calibri"/>
        </w:rPr>
        <w:lastRenderedPageBreak/>
        <w:t>Załącznik nr 4 do SIWP</w:t>
      </w:r>
      <w:r w:rsidRPr="007C65BA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klauzula informacyjna RODO</w:t>
      </w:r>
      <w:bookmarkEnd w:id="19"/>
    </w:p>
    <w:p w14:paraId="70C01A86" w14:textId="77777777" w:rsidR="00DE171D" w:rsidRPr="00DC7E13" w:rsidRDefault="00DE171D" w:rsidP="00DE171D">
      <w:pPr>
        <w:suppressAutoHyphens w:val="0"/>
        <w:spacing w:line="276" w:lineRule="auto"/>
        <w:textAlignment w:val="baseline"/>
        <w:rPr>
          <w:rFonts w:ascii="Calibri" w:hAnsi="Calibri" w:cs="Calibri"/>
          <w:sz w:val="24"/>
          <w:lang w:eastAsia="pl-PL"/>
        </w:rPr>
      </w:pPr>
    </w:p>
    <w:p w14:paraId="14C68D8E" w14:textId="77777777" w:rsidR="00DE171D" w:rsidRDefault="00DE171D" w:rsidP="00DE171D">
      <w:pPr>
        <w:suppressAutoHyphens w:val="0"/>
        <w:spacing w:line="276" w:lineRule="auto"/>
        <w:ind w:left="300"/>
        <w:textAlignment w:val="baseline"/>
        <w:rPr>
          <w:rFonts w:ascii="Calibri" w:hAnsi="Calibri" w:cs="Calibri"/>
          <w:sz w:val="24"/>
          <w:lang w:eastAsia="pl-PL"/>
        </w:rPr>
      </w:pPr>
    </w:p>
    <w:p w14:paraId="20313244" w14:textId="77777777" w:rsidR="00DE171D" w:rsidRDefault="00DE171D" w:rsidP="00DE171D">
      <w:pPr>
        <w:suppressAutoHyphens w:val="0"/>
        <w:spacing w:line="276" w:lineRule="auto"/>
        <w:ind w:left="300"/>
        <w:textAlignment w:val="baseline"/>
        <w:rPr>
          <w:rFonts w:ascii="Calibri" w:hAnsi="Calibri" w:cs="Calibri"/>
          <w:sz w:val="24"/>
          <w:lang w:eastAsia="pl-PL"/>
        </w:rPr>
      </w:pPr>
    </w:p>
    <w:p w14:paraId="1A621E97" w14:textId="77777777" w:rsidR="00DE171D" w:rsidRPr="007C6B20" w:rsidRDefault="00DE171D" w:rsidP="00DE171D">
      <w:pPr>
        <w:spacing w:after="150" w:line="240" w:lineRule="auto"/>
        <w:ind w:firstLine="567"/>
        <w:jc w:val="center"/>
        <w:rPr>
          <w:rFonts w:asciiTheme="minorHAnsi" w:hAnsiTheme="minorHAnsi" w:cstheme="minorHAnsi"/>
          <w:b/>
          <w:szCs w:val="22"/>
          <w:lang w:eastAsia="pl-PL"/>
        </w:rPr>
      </w:pPr>
      <w:r w:rsidRPr="007C6B20">
        <w:rPr>
          <w:rFonts w:asciiTheme="minorHAnsi" w:hAnsiTheme="minorHAnsi" w:cstheme="minorHAnsi"/>
          <w:b/>
          <w:szCs w:val="22"/>
          <w:lang w:eastAsia="pl-PL"/>
        </w:rPr>
        <w:t>Klauzula informacyjna RODO</w:t>
      </w:r>
    </w:p>
    <w:p w14:paraId="413C5010" w14:textId="77777777" w:rsidR="00DE171D" w:rsidRPr="007C6B20" w:rsidRDefault="00DE171D" w:rsidP="00DE171D">
      <w:pPr>
        <w:spacing w:after="150" w:line="240" w:lineRule="auto"/>
        <w:ind w:firstLine="567"/>
        <w:rPr>
          <w:rFonts w:asciiTheme="minorHAnsi" w:hAnsiTheme="minorHAnsi" w:cstheme="minorHAnsi"/>
          <w:b/>
          <w:szCs w:val="22"/>
          <w:lang w:eastAsia="pl-PL"/>
        </w:rPr>
      </w:pPr>
    </w:p>
    <w:p w14:paraId="41D83B0C" w14:textId="77777777" w:rsidR="00DE171D" w:rsidRPr="007C6B20" w:rsidRDefault="00DE171D" w:rsidP="00DE171D">
      <w:pPr>
        <w:spacing w:line="240" w:lineRule="auto"/>
        <w:ind w:firstLine="425"/>
        <w:rPr>
          <w:rFonts w:asciiTheme="minorHAnsi" w:eastAsiaTheme="minorHAnsi" w:hAnsiTheme="minorHAnsi" w:cstheme="minorHAnsi"/>
          <w:szCs w:val="22"/>
          <w:lang w:eastAsia="en-US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 związku z ogłoszonym Przetargiem zgodnie z art. 13 ust. 1 i 2 </w:t>
      </w:r>
      <w:r w:rsidRPr="007C6B20">
        <w:rPr>
          <w:rFonts w:asciiTheme="minorHAnsi" w:hAnsiTheme="minorHAnsi" w:cstheme="minorHAnsi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C6B20">
        <w:rPr>
          <w:rFonts w:asciiTheme="minorHAnsi" w:hAnsiTheme="minorHAnsi" w:cstheme="minorHAnsi"/>
          <w:szCs w:val="22"/>
          <w:lang w:eastAsia="pl-PL"/>
        </w:rPr>
        <w:t xml:space="preserve">dalej „RODO”, informujemy, że: </w:t>
      </w:r>
    </w:p>
    <w:p w14:paraId="1F5E0EE8" w14:textId="77777777" w:rsidR="00DE171D" w:rsidRPr="007C6B20" w:rsidRDefault="00DE171D" w:rsidP="00DE171D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bCs/>
          <w:szCs w:val="22"/>
          <w:lang w:eastAsia="pl-PL"/>
        </w:rPr>
        <w:t xml:space="preserve">Administratorem Państwa danych osobowych jest: </w:t>
      </w:r>
      <w:r w:rsidRPr="007C6B20">
        <w:rPr>
          <w:rFonts w:asciiTheme="minorHAnsi" w:hAnsiTheme="minorHAnsi" w:cstheme="minorHAnsi"/>
          <w:b/>
          <w:szCs w:val="22"/>
        </w:rPr>
        <w:t>Wałbrzyska Specjalna Strefa Ekonomiczna „INVEST–PARK” sp. z o.o.</w:t>
      </w:r>
      <w:r w:rsidRPr="007C6B20">
        <w:rPr>
          <w:rFonts w:asciiTheme="minorHAnsi" w:hAnsiTheme="minorHAnsi" w:cstheme="minorHAnsi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  <w:r w:rsidRPr="007C6B20">
        <w:rPr>
          <w:rFonts w:asciiTheme="minorHAnsi" w:hAnsiTheme="minorHAnsi" w:cstheme="minorHAnsi"/>
          <w:szCs w:val="22"/>
          <w:lang w:eastAsia="pl-PL"/>
        </w:rPr>
        <w:t>(dalej : WSSE)</w:t>
      </w:r>
    </w:p>
    <w:p w14:paraId="766EA20F" w14:textId="77777777" w:rsidR="00DE171D" w:rsidRPr="007C6B20" w:rsidRDefault="00DE171D" w:rsidP="00DE171D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bCs/>
          <w:szCs w:val="22"/>
          <w:lang w:eastAsia="pl-PL"/>
        </w:rPr>
      </w:pPr>
      <w:r w:rsidRPr="007C6B20">
        <w:rPr>
          <w:rFonts w:asciiTheme="minorHAnsi" w:hAnsiTheme="minorHAnsi" w:cstheme="minorHAnsi"/>
          <w:bCs/>
          <w:szCs w:val="22"/>
          <w:lang w:eastAsia="pl-PL"/>
        </w:rPr>
        <w:t>Dane kontaktowe administratora:</w:t>
      </w:r>
    </w:p>
    <w:p w14:paraId="0D4C1A1B" w14:textId="77777777" w:rsidR="00DE171D" w:rsidRPr="007C6B20" w:rsidRDefault="00DE171D" w:rsidP="00DE171D">
      <w:pPr>
        <w:spacing w:line="240" w:lineRule="auto"/>
        <w:ind w:left="567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b/>
          <w:bCs/>
          <w:szCs w:val="22"/>
          <w:lang w:eastAsia="pl-PL"/>
        </w:rPr>
        <w:t>WSSE „INVEST-PARK” sp. z o. o.</w:t>
      </w:r>
      <w:r w:rsidRPr="007C6B20">
        <w:rPr>
          <w:rFonts w:asciiTheme="minorHAnsi" w:hAnsiTheme="minorHAnsi" w:cstheme="minorHAnsi"/>
          <w:szCs w:val="22"/>
          <w:lang w:eastAsia="pl-PL"/>
        </w:rPr>
        <w:t>, ul. Uczniowska 16</w:t>
      </w:r>
    </w:p>
    <w:p w14:paraId="3B922CA4" w14:textId="77777777" w:rsidR="00DE171D" w:rsidRPr="007C6B20" w:rsidRDefault="00DE171D" w:rsidP="00DE171D">
      <w:pPr>
        <w:spacing w:line="240" w:lineRule="auto"/>
        <w:ind w:left="567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58-306 Wałbrzych, tel. +48 74 664 91 64, </w:t>
      </w:r>
      <w:r w:rsidRPr="007C6B20">
        <w:rPr>
          <w:rFonts w:asciiTheme="minorHAnsi" w:hAnsiTheme="minorHAnsi" w:cstheme="minorHAnsi"/>
          <w:szCs w:val="22"/>
          <w:lang w:val="en-US" w:eastAsia="pl-PL"/>
        </w:rPr>
        <w:t>e-mail: rodo@invest-park.com.pl</w:t>
      </w:r>
    </w:p>
    <w:p w14:paraId="71C75735" w14:textId="77777777" w:rsidR="00DE171D" w:rsidRPr="007C6B20" w:rsidRDefault="00DE171D" w:rsidP="00DE171D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Niniejsza informacja dotyczy danych osobowych osób fizycznych biorących udział w Przetargu, pracowników, współpracowników, zleceniobiorców, podwykonawców, pełnomocników, przedstawicieli lub reprezentantów podmiotów biorących udział w Przetargu oraz innych osób, których dane WSSE przetwarza w celach weryfikacji złożonych ofert w Przetargu oraz zawarcia i realizacji umowy.</w:t>
      </w:r>
    </w:p>
    <w:p w14:paraId="07697EF9" w14:textId="77777777" w:rsidR="00DE171D" w:rsidRPr="007C6B20" w:rsidRDefault="00DE171D" w:rsidP="00DE171D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Podanie danych osobowych jest dobrowolne, jednakże niezbędne dla przeprowadzenia Przetargu oraz innych działań prowadzących do zawarcia oraz realizacji umowy (konsekwencją braku podania danych jest uniemożliwienie udziału w Przetargu). </w:t>
      </w:r>
    </w:p>
    <w:p w14:paraId="7538CD87" w14:textId="77777777" w:rsidR="00DE171D" w:rsidRPr="007C6B20" w:rsidRDefault="00DE171D" w:rsidP="00DE171D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 związku z Przetargiem, WSSE może przetwarzać podane dane osobowe, takie jak: </w:t>
      </w:r>
    </w:p>
    <w:p w14:paraId="1F31A14A" w14:textId="77777777" w:rsidR="00DE171D" w:rsidRPr="007C6B20" w:rsidRDefault="00DE171D" w:rsidP="00DE171D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imię i nazwisko, firma, adres prowadzenia działalności gospodarczej, adres korespondencyjny, </w:t>
      </w:r>
    </w:p>
    <w:p w14:paraId="4E05676D" w14:textId="77777777" w:rsidR="00DE171D" w:rsidRPr="007C6B20" w:rsidRDefault="00DE171D" w:rsidP="00DE171D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dane kontaktowe, takie jak adres e-mail, numer telefonu lub faxu, </w:t>
      </w:r>
    </w:p>
    <w:p w14:paraId="405DAEBE" w14:textId="77777777" w:rsidR="00DE171D" w:rsidRPr="007C6B20" w:rsidRDefault="00DE171D" w:rsidP="00DE171D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numery rejestrowe (PESEL, NIP lub REGON), </w:t>
      </w:r>
    </w:p>
    <w:p w14:paraId="6505894F" w14:textId="77777777" w:rsidR="00DE171D" w:rsidRPr="007C6B20" w:rsidRDefault="00DE171D" w:rsidP="00DE171D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stanowisko zajmowane w ramach danej organizacji lub pełnioną funkcję, </w:t>
      </w:r>
    </w:p>
    <w:p w14:paraId="2071972F" w14:textId="77777777" w:rsidR="00DE171D" w:rsidRPr="007C6B20" w:rsidRDefault="00DE171D" w:rsidP="00DE171D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inne dane zawarte w oświadczeniach Oferenta przedstawianych w Przetargu, w tym inne niż numery rejestrowe (np. numery rachunków bankowych, tytuły zawodowe, identyfikatory służbowe lub zawodowe). </w:t>
      </w:r>
    </w:p>
    <w:p w14:paraId="40C1A6BD" w14:textId="77777777" w:rsidR="00DE171D" w:rsidRPr="007C6B20" w:rsidRDefault="00DE171D" w:rsidP="00DE171D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Podstawą prawną przetwarzane danych jest: </w:t>
      </w:r>
    </w:p>
    <w:p w14:paraId="60267122" w14:textId="77777777" w:rsidR="00DE171D" w:rsidRPr="007C6B20" w:rsidRDefault="00DE171D" w:rsidP="00DE171D">
      <w:pPr>
        <w:numPr>
          <w:ilvl w:val="1"/>
          <w:numId w:val="5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3DCF0257" w14:textId="77777777" w:rsidR="00DE171D" w:rsidRPr="007C6B20" w:rsidRDefault="00DE171D" w:rsidP="00DE171D">
      <w:pPr>
        <w:numPr>
          <w:ilvl w:val="1"/>
          <w:numId w:val="5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art. 6 ust. 1 lit. c RODO  - w zakresie danych osobowych, których przetwarzanie jest niezbędne do wypełnienia obowiązku prawnego ciążącego na administratorze,</w:t>
      </w:r>
    </w:p>
    <w:p w14:paraId="4999870A" w14:textId="77777777" w:rsidR="00DE171D" w:rsidRPr="007C6B20" w:rsidRDefault="00DE171D" w:rsidP="00DE171D">
      <w:pPr>
        <w:numPr>
          <w:ilvl w:val="1"/>
          <w:numId w:val="5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21DE76C2" w14:textId="77777777" w:rsidR="00DE171D" w:rsidRPr="007C6B20" w:rsidRDefault="00DE171D" w:rsidP="00DE171D">
      <w:pPr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7. </w:t>
      </w:r>
      <w:r w:rsidRPr="007C6B20">
        <w:rPr>
          <w:rFonts w:asciiTheme="minorHAnsi" w:hAnsiTheme="minorHAnsi" w:cstheme="minorHAnsi"/>
          <w:szCs w:val="22"/>
          <w:lang w:eastAsia="pl-PL"/>
        </w:rPr>
        <w:tab/>
        <w:t xml:space="preserve">WSSE może przekazywać dane osobowe tylko w zakresie, w jakim jest to niezbędne dla prowadzenia działalności  i nie wykraczając poza zakres wskazany w podstawach przetwarzania danych wskazanych powyżej podmiotom przetwarzającym na zlecenie WSSE dane osobowe np.: w celu archiwizacji dokumentów, usługi hostingu i serwisu poczty elektronicznej i  innych elektronicznych środków komunikacji, a także systemów informatycznych, podmiotom prowadzące </w:t>
      </w:r>
      <w:r w:rsidRPr="007C6B20">
        <w:rPr>
          <w:rFonts w:asciiTheme="minorHAnsi" w:hAnsiTheme="minorHAnsi" w:cstheme="minorHAnsi"/>
          <w:szCs w:val="22"/>
          <w:lang w:eastAsia="pl-PL"/>
        </w:rPr>
        <w:lastRenderedPageBreak/>
        <w:t>działalność doradczą, audytorską oraz kancelarią prawnym, innym osobom w ramach organizacji danego Oferenta oraz innym Oferentom w zakresie niezbędnym dla przeprowadzania publicznego Przetargu.   W zależności od przebiegu postępowania dane mogą ponadto być przekazane właściwym organom władzy publicznej, w szczególności sądom.</w:t>
      </w:r>
    </w:p>
    <w:p w14:paraId="6E7EA812" w14:textId="77777777" w:rsidR="00DE171D" w:rsidRPr="007C6B20" w:rsidRDefault="00DE171D" w:rsidP="00DE171D">
      <w:pPr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8. Dane osobowe są przetwarzane w celach określonych powyżej i w zakresie koniecznym dla ich osiągnięcia tak długo, jak jest to niezbędne, w szczególności: </w:t>
      </w:r>
    </w:p>
    <w:p w14:paraId="0C02B234" w14:textId="77777777" w:rsidR="00DE171D" w:rsidRPr="007C6B20" w:rsidRDefault="00DE171D" w:rsidP="00DE171D">
      <w:pPr>
        <w:numPr>
          <w:ilvl w:val="0"/>
          <w:numId w:val="6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- w celu obsługi Przetargu oraz prawidłowej realizacji Umowy - przez czas trwania Przetargu oraz umowy, </w:t>
      </w:r>
    </w:p>
    <w:p w14:paraId="5E7B2B83" w14:textId="77777777" w:rsidR="00DE171D" w:rsidRPr="007C6B20" w:rsidRDefault="00DE171D" w:rsidP="00DE171D">
      <w:pPr>
        <w:numPr>
          <w:ilvl w:val="0"/>
          <w:numId w:val="6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6412A64" w14:textId="77777777" w:rsidR="00DE171D" w:rsidRPr="007C6B20" w:rsidRDefault="00DE171D" w:rsidP="00DE171D">
      <w:pPr>
        <w:numPr>
          <w:ilvl w:val="0"/>
          <w:numId w:val="6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- przez okres czasu niezbędny dla celów ustalania lub dochodzenia przez WSSE roszczeń cywilnoprawnych w ramach prowadzonej działalności oraz obrony przed takimi roszczeniami </w:t>
      </w:r>
    </w:p>
    <w:p w14:paraId="7D040415" w14:textId="77777777" w:rsidR="00DE171D" w:rsidRPr="007C6B20" w:rsidRDefault="00DE171D" w:rsidP="00DE171D">
      <w:pPr>
        <w:spacing w:line="240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9. Każda osoba ma prawo: </w:t>
      </w:r>
    </w:p>
    <w:p w14:paraId="1E1D9DF4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dostępu do swoich danych osobowych przetwarzanych przez WSSE. W razie stwierdzenia, że jakiekolwiek informacje są nieprawidłowe lub niekompletne, możliwe jest złożenie wniosku o ich sprostowanie. </w:t>
      </w:r>
    </w:p>
    <w:p w14:paraId="71416B16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wycofania zgody w każdym momencie (z zastrzeżeniem, że wycofanie to nie naruszy zgodności z prawem przetwarzania danych dokonanego przed wycofaniem), </w:t>
      </w:r>
    </w:p>
    <w:p w14:paraId="75B615D6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żądania usunięcia danych osobowych - w przypadkach określonych przepisami RODO, </w:t>
      </w:r>
    </w:p>
    <w:p w14:paraId="6570B3D7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żądania sprostowania lub ograniczenia przetwarzania danych osobowych – w przypadkach określonych przepisami RODO, </w:t>
      </w:r>
    </w:p>
    <w:p w14:paraId="2FB03E1C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174B8D71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487DF6A6" w14:textId="77777777" w:rsidR="00DE171D" w:rsidRPr="007C6B20" w:rsidRDefault="00DE171D" w:rsidP="00DE171D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złożenia skargi do właściwego organu ochrony danych osobowych – Prezesa Urzędu Ochrony Danych Osobowych. </w:t>
      </w:r>
    </w:p>
    <w:p w14:paraId="236C2CE7" w14:textId="77777777" w:rsidR="00DE171D" w:rsidRPr="007C6B20" w:rsidRDefault="00DE171D" w:rsidP="00DE171D">
      <w:pPr>
        <w:pStyle w:val="Akapitzlist"/>
        <w:numPr>
          <w:ilvl w:val="0"/>
          <w:numId w:val="8"/>
        </w:numPr>
        <w:suppressAutoHyphens w:val="0"/>
        <w:spacing w:before="0" w:after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6B20">
        <w:rPr>
          <w:rFonts w:asciiTheme="minorHAnsi" w:hAnsiTheme="minorHAnsi" w:cstheme="minorHAnsi"/>
          <w:sz w:val="22"/>
          <w:szCs w:val="22"/>
          <w:lang w:eastAsia="pl-PL"/>
        </w:rPr>
        <w:t xml:space="preserve">Podane dane osobowe nie będą przekazywane do państw trzecich, spoza Europejskiego Obszaru Gospodarczego. </w:t>
      </w:r>
    </w:p>
    <w:p w14:paraId="0803514B" w14:textId="77777777" w:rsidR="00DE171D" w:rsidRPr="007C6B20" w:rsidRDefault="00DE171D" w:rsidP="00DE171D">
      <w:pPr>
        <w:pStyle w:val="Akapitzlist"/>
        <w:numPr>
          <w:ilvl w:val="0"/>
          <w:numId w:val="8"/>
        </w:numPr>
        <w:suppressAutoHyphens w:val="0"/>
        <w:spacing w:before="0" w:after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6B20">
        <w:rPr>
          <w:rFonts w:asciiTheme="minorHAnsi" w:hAnsiTheme="minorHAnsi" w:cstheme="minorHAnsi"/>
          <w:sz w:val="22"/>
          <w:szCs w:val="22"/>
          <w:lang w:eastAsia="pl-PL"/>
        </w:rPr>
        <w:t>Dane osobowe nie będą podlegały profilowaniu, jak też w oparciu o  podane dane nie będą podejmowane zautomatyzowane decyzje.</w:t>
      </w:r>
    </w:p>
    <w:p w14:paraId="025266A4" w14:textId="77777777" w:rsidR="00DE171D" w:rsidRPr="007C6B20" w:rsidRDefault="00DE171D" w:rsidP="00DE171D">
      <w:pPr>
        <w:spacing w:line="240" w:lineRule="auto"/>
        <w:ind w:left="426" w:hanging="426"/>
        <w:rPr>
          <w:rFonts w:asciiTheme="minorHAnsi" w:hAnsiTheme="minorHAnsi" w:cstheme="minorHAnsi"/>
          <w:b/>
          <w:bCs/>
          <w:szCs w:val="22"/>
          <w:lang w:eastAsia="pl-PL"/>
        </w:rPr>
      </w:pPr>
    </w:p>
    <w:p w14:paraId="2E38647E" w14:textId="77777777" w:rsidR="00DE171D" w:rsidRPr="007C6B20" w:rsidRDefault="00DE171D" w:rsidP="00DE171D">
      <w:pPr>
        <w:spacing w:line="240" w:lineRule="auto"/>
        <w:rPr>
          <w:rFonts w:asciiTheme="minorHAnsi" w:hAnsiTheme="minorHAnsi" w:cstheme="minorHAnsi"/>
          <w:b/>
          <w:bCs/>
          <w:szCs w:val="22"/>
          <w:lang w:eastAsia="pl-PL"/>
        </w:rPr>
      </w:pPr>
    </w:p>
    <w:p w14:paraId="4473F11E" w14:textId="77777777" w:rsidR="00DE171D" w:rsidRPr="007C6B20" w:rsidRDefault="00DE171D" w:rsidP="00DE171D">
      <w:pPr>
        <w:spacing w:line="240" w:lineRule="auto"/>
        <w:ind w:left="426" w:hanging="426"/>
        <w:jc w:val="center"/>
        <w:rPr>
          <w:rFonts w:asciiTheme="minorHAnsi" w:hAnsiTheme="minorHAnsi" w:cstheme="minorHAnsi"/>
          <w:b/>
          <w:bCs/>
          <w:szCs w:val="22"/>
          <w:lang w:eastAsia="pl-PL"/>
        </w:rPr>
      </w:pPr>
      <w:r w:rsidRPr="007C6B20">
        <w:rPr>
          <w:rFonts w:asciiTheme="minorHAnsi" w:hAnsiTheme="minorHAnsi" w:cstheme="minorHAnsi"/>
          <w:b/>
          <w:bCs/>
          <w:szCs w:val="22"/>
          <w:lang w:eastAsia="pl-PL"/>
        </w:rPr>
        <w:t>Oświadczenie Oferenta</w:t>
      </w:r>
    </w:p>
    <w:p w14:paraId="2EF5F759" w14:textId="77777777" w:rsidR="00DE171D" w:rsidRPr="007C6B20" w:rsidRDefault="00DE171D" w:rsidP="00DE171D">
      <w:pPr>
        <w:spacing w:line="240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</w:p>
    <w:p w14:paraId="2D1ED6F1" w14:textId="77777777" w:rsidR="00DE171D" w:rsidRPr="007C6B20" w:rsidRDefault="00DE171D" w:rsidP="00DE171D">
      <w:pPr>
        <w:spacing w:line="240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</w:p>
    <w:p w14:paraId="1328AB94" w14:textId="77777777" w:rsidR="00DE171D" w:rsidRPr="007C6B20" w:rsidRDefault="00DE171D" w:rsidP="00DE171D">
      <w:pPr>
        <w:spacing w:line="240" w:lineRule="auto"/>
        <w:ind w:firstLine="426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Niniejszym oświadczam, że zapoznałam/em się z „Klauzulą informacyjną dla Oferentów w  związku </w:t>
      </w:r>
      <w:r w:rsidRPr="007C6B20">
        <w:rPr>
          <w:rFonts w:asciiTheme="minorHAnsi" w:hAnsiTheme="minorHAnsi" w:cstheme="minorHAnsi"/>
          <w:szCs w:val="22"/>
          <w:lang w:eastAsia="pl-PL"/>
        </w:rPr>
        <w:br/>
        <w:t xml:space="preserve">z przetwarzaniem danych osobowych” oraz poinformowałem o treści klauzuli oraz danych administratora osoby, których dane zostały przekazane przez Oferenta w celu wzięcia udziału </w:t>
      </w:r>
      <w:r>
        <w:rPr>
          <w:rFonts w:asciiTheme="minorHAnsi" w:hAnsiTheme="minorHAnsi" w:cstheme="minorHAnsi"/>
          <w:szCs w:val="22"/>
          <w:lang w:eastAsia="pl-PL"/>
        </w:rPr>
        <w:br/>
      </w:r>
      <w:r w:rsidRPr="007C6B20">
        <w:rPr>
          <w:rFonts w:asciiTheme="minorHAnsi" w:hAnsiTheme="minorHAnsi" w:cstheme="minorHAnsi"/>
          <w:szCs w:val="22"/>
          <w:lang w:eastAsia="pl-PL"/>
        </w:rPr>
        <w:t>w Przetargu.</w:t>
      </w:r>
    </w:p>
    <w:p w14:paraId="1A4AFFF2" w14:textId="77777777" w:rsidR="00DE171D" w:rsidRPr="007C6B20" w:rsidRDefault="00DE171D" w:rsidP="00DE171D">
      <w:pPr>
        <w:spacing w:after="150" w:line="240" w:lineRule="auto"/>
        <w:ind w:firstLine="567"/>
        <w:rPr>
          <w:rFonts w:asciiTheme="minorHAnsi" w:hAnsiTheme="minorHAnsi" w:cstheme="minorHAnsi"/>
          <w:szCs w:val="22"/>
          <w:lang w:eastAsia="pl-PL"/>
        </w:rPr>
      </w:pPr>
    </w:p>
    <w:p w14:paraId="4A499CB6" w14:textId="77777777" w:rsidR="00DE171D" w:rsidRPr="007C6B20" w:rsidRDefault="00DE171D" w:rsidP="00DE171D">
      <w:pPr>
        <w:spacing w:after="150" w:line="240" w:lineRule="auto"/>
        <w:rPr>
          <w:rFonts w:asciiTheme="minorHAnsi" w:hAnsiTheme="minorHAnsi" w:cstheme="minorHAnsi"/>
          <w:szCs w:val="22"/>
          <w:lang w:eastAsia="pl-PL"/>
        </w:rPr>
      </w:pPr>
    </w:p>
    <w:p w14:paraId="050DDBFF" w14:textId="77777777" w:rsidR="00DE171D" w:rsidRPr="007C6B20" w:rsidRDefault="00DE171D" w:rsidP="00DE171D">
      <w:pPr>
        <w:spacing w:line="240" w:lineRule="auto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……………………………………………………</w:t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>
        <w:rPr>
          <w:rFonts w:asciiTheme="minorHAnsi" w:hAnsiTheme="minorHAnsi" w:cstheme="minorHAnsi"/>
          <w:szCs w:val="22"/>
          <w:lang w:eastAsia="pl-PL"/>
        </w:rPr>
        <w:t xml:space="preserve">                                   </w:t>
      </w:r>
      <w:r w:rsidRPr="007C6B20">
        <w:rPr>
          <w:rFonts w:asciiTheme="minorHAnsi" w:hAnsiTheme="minorHAnsi" w:cstheme="minorHAnsi"/>
          <w:szCs w:val="22"/>
          <w:lang w:eastAsia="pl-PL"/>
        </w:rPr>
        <w:t>………………………..…………………………….</w:t>
      </w:r>
    </w:p>
    <w:p w14:paraId="7FBD6BFF" w14:textId="77777777" w:rsidR="00DE171D" w:rsidRPr="007C6B20" w:rsidRDefault="00DE171D" w:rsidP="00DE171D">
      <w:pPr>
        <w:spacing w:line="240" w:lineRule="auto"/>
        <w:ind w:firstLine="567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      Miejscowość, data</w:t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>
        <w:rPr>
          <w:rFonts w:asciiTheme="minorHAnsi" w:hAnsiTheme="minorHAnsi" w:cstheme="minorHAnsi"/>
          <w:szCs w:val="22"/>
          <w:lang w:eastAsia="pl-PL"/>
        </w:rPr>
        <w:t xml:space="preserve">          </w:t>
      </w:r>
      <w:r w:rsidRPr="007C6B20">
        <w:rPr>
          <w:rFonts w:asciiTheme="minorHAnsi" w:hAnsiTheme="minorHAnsi" w:cstheme="minorHAnsi"/>
          <w:szCs w:val="22"/>
          <w:lang w:eastAsia="pl-PL"/>
        </w:rPr>
        <w:t>podpisy osób upoważnionych</w:t>
      </w:r>
    </w:p>
    <w:bookmarkEnd w:id="0"/>
    <w:p w14:paraId="75381E5D" w14:textId="77777777" w:rsidR="002D4180" w:rsidRDefault="002D4180"/>
    <w:sectPr w:rsidR="002D4180" w:rsidSect="001C49A0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AADB" w14:textId="77777777" w:rsidR="00270543" w:rsidRDefault="00DE17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493E4D8E" w14:textId="77777777" w:rsidR="00270543" w:rsidRDefault="00DE171D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3F3F" w14:textId="77777777" w:rsidR="00270543" w:rsidRDefault="00DE17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01688" w14:textId="77777777" w:rsidR="00270543" w:rsidRDefault="00DE17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5F30" w14:textId="77777777" w:rsidR="00270543" w:rsidRDefault="00DE171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4CCD9" w14:textId="77777777" w:rsidR="00270543" w:rsidRDefault="00DE171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779" w14:textId="77777777" w:rsidR="00270543" w:rsidRDefault="00DE171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84E9" w14:textId="77777777" w:rsidR="00270543" w:rsidRDefault="00DE171D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B2E8C" w14:textId="77777777" w:rsidR="00270543" w:rsidRDefault="00DE171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9C8E" w14:textId="77777777" w:rsidR="00270543" w:rsidRDefault="00DE171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E4DC" w14:textId="77777777" w:rsidR="00270543" w:rsidRDefault="00DE171D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0F46D" w14:textId="77777777" w:rsidR="00270543" w:rsidRDefault="00DE17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A1D38" w14:textId="77777777" w:rsidR="00270543" w:rsidRDefault="00DE17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15DE" w14:textId="77777777" w:rsidR="00270543" w:rsidRDefault="00DE1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37642" w14:textId="77777777" w:rsidR="00270543" w:rsidRDefault="00DE171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642C" w14:textId="77777777" w:rsidR="00270543" w:rsidRDefault="00DE17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FF72" w14:textId="77777777" w:rsidR="00270543" w:rsidRDefault="00DE171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DFB2" w14:textId="77777777" w:rsidR="00270543" w:rsidRDefault="00DE171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A849" w14:textId="77777777" w:rsidR="00270543" w:rsidRDefault="00DE171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EDE4" w14:textId="77777777" w:rsidR="00270543" w:rsidRDefault="00DE1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1D"/>
    <w:rsid w:val="002D4180"/>
    <w:rsid w:val="00D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462C"/>
  <w15:chartTrackingRefBased/>
  <w15:docId w15:val="{D86585DA-CDE0-4B1F-9996-48AD5844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1D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DE171D"/>
  </w:style>
  <w:style w:type="paragraph" w:styleId="Stopka">
    <w:name w:val="footer"/>
    <w:basedOn w:val="Normalny"/>
    <w:link w:val="StopkaZnak"/>
    <w:uiPriority w:val="99"/>
    <w:rsid w:val="00DE171D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E171D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DE171D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DE171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DE171D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E171D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1742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2021-03-29T10:59:00Z</dcterms:created>
  <dcterms:modified xsi:type="dcterms:W3CDTF">2021-03-29T10:59:00Z</dcterms:modified>
</cp:coreProperties>
</file>