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F3" w:rsidRDefault="00DE2FD6">
      <w:pPr>
        <w:pStyle w:val="Standard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FORMULARZ ZGŁOSZENIOWY</w:t>
      </w:r>
    </w:p>
    <w:p w:rsidR="00940D0E" w:rsidRDefault="00940D0E">
      <w:pPr>
        <w:pStyle w:val="Standard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7335F3" w:rsidRPr="00940D0E" w:rsidRDefault="00DE2FD6">
      <w:pPr>
        <w:pStyle w:val="Standard"/>
        <w:jc w:val="center"/>
        <w:rPr>
          <w:rFonts w:ascii="Calibri" w:hAnsi="Calibri"/>
          <w:b/>
          <w:color w:val="000000"/>
          <w:sz w:val="28"/>
        </w:rPr>
      </w:pPr>
      <w:r w:rsidRPr="00940D0E">
        <w:rPr>
          <w:rFonts w:ascii="Calibri" w:hAnsi="Calibri"/>
          <w:b/>
          <w:color w:val="000000"/>
          <w:sz w:val="28"/>
        </w:rPr>
        <w:t xml:space="preserve">Możliwości biznesowe pomiędzy Słowenią i Polską </w:t>
      </w:r>
      <w:r w:rsidRPr="00940D0E">
        <w:rPr>
          <w:rFonts w:ascii="Calibri" w:hAnsi="Calibri"/>
          <w:b/>
          <w:color w:val="000000"/>
          <w:sz w:val="28"/>
        </w:rPr>
        <w:br/>
        <w:t xml:space="preserve"> prezentacja potencjału i spotkania B2B</w:t>
      </w:r>
    </w:p>
    <w:p w:rsidR="007335F3" w:rsidRPr="00940D0E" w:rsidRDefault="00DE2FD6">
      <w:pPr>
        <w:pStyle w:val="Standard"/>
        <w:jc w:val="center"/>
        <w:rPr>
          <w:rFonts w:ascii="Calibri" w:hAnsi="Calibri"/>
          <w:b/>
          <w:color w:val="00B050"/>
          <w:sz w:val="28"/>
          <w:lang w:val="en-US"/>
        </w:rPr>
      </w:pPr>
      <w:r w:rsidRPr="00940D0E">
        <w:rPr>
          <w:rFonts w:ascii="Calibri" w:hAnsi="Calibri"/>
          <w:b/>
          <w:color w:val="00B050"/>
          <w:sz w:val="28"/>
          <w:lang w:val="en-US"/>
        </w:rPr>
        <w:t xml:space="preserve">Business opportunities between Slovenia and Poland </w:t>
      </w:r>
      <w:r w:rsidRPr="00940D0E">
        <w:rPr>
          <w:rFonts w:ascii="Calibri" w:hAnsi="Calibri"/>
          <w:b/>
          <w:color w:val="00B050"/>
          <w:sz w:val="28"/>
          <w:lang w:val="en-US"/>
        </w:rPr>
        <w:br/>
        <w:t xml:space="preserve"> presentation of the ability and B2B meetings</w:t>
      </w:r>
    </w:p>
    <w:p w:rsidR="007335F3" w:rsidRPr="00234B74" w:rsidRDefault="007335F3">
      <w:pPr>
        <w:pStyle w:val="Standard"/>
        <w:spacing w:after="120"/>
        <w:jc w:val="center"/>
        <w:rPr>
          <w:rFonts w:ascii="Calibri" w:hAnsi="Calibri"/>
          <w:sz w:val="20"/>
          <w:szCs w:val="20"/>
          <w:lang w:val="en-US"/>
        </w:rPr>
      </w:pPr>
    </w:p>
    <w:p w:rsidR="007335F3" w:rsidRPr="00940D0E" w:rsidRDefault="00DE2FD6">
      <w:pPr>
        <w:pStyle w:val="Standard"/>
        <w:jc w:val="center"/>
        <w:rPr>
          <w:sz w:val="22"/>
          <w:szCs w:val="20"/>
        </w:rPr>
      </w:pPr>
      <w:r w:rsidRPr="00940D0E">
        <w:rPr>
          <w:rFonts w:ascii="Calibri" w:hAnsi="Calibri" w:cs="Calibri"/>
          <w:bCs/>
          <w:color w:val="000000"/>
          <w:sz w:val="22"/>
          <w:szCs w:val="20"/>
        </w:rPr>
        <w:t>termin</w:t>
      </w:r>
      <w:r w:rsidRPr="00940D0E">
        <w:rPr>
          <w:rFonts w:ascii="Calibri" w:hAnsi="Calibri" w:cs="Calibri"/>
          <w:b/>
          <w:bCs/>
          <w:color w:val="000000"/>
          <w:sz w:val="22"/>
          <w:szCs w:val="20"/>
        </w:rPr>
        <w:t>: wtorek, 19 stycznia 2016 r. godz.: 10:00</w:t>
      </w:r>
    </w:p>
    <w:p w:rsidR="007335F3" w:rsidRPr="00940D0E" w:rsidRDefault="00DE2FD6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0"/>
        </w:rPr>
      </w:pPr>
      <w:r w:rsidRPr="00940D0E">
        <w:rPr>
          <w:rFonts w:ascii="Calibri" w:hAnsi="Calibri" w:cs="Calibri"/>
          <w:color w:val="000000"/>
          <w:sz w:val="22"/>
          <w:szCs w:val="20"/>
        </w:rPr>
        <w:t xml:space="preserve">Miejsce spotkania: </w:t>
      </w:r>
      <w:r w:rsidRPr="00940D0E">
        <w:rPr>
          <w:rFonts w:ascii="Calibri" w:hAnsi="Calibri" w:cs="Calibri"/>
          <w:b/>
          <w:color w:val="000000"/>
          <w:sz w:val="22"/>
          <w:szCs w:val="20"/>
        </w:rPr>
        <w:t xml:space="preserve">Hotel MONOPOL,  CLUB ROOM, Wrocław, ul: </w:t>
      </w:r>
      <w:proofErr w:type="spellStart"/>
      <w:r w:rsidRPr="00940D0E">
        <w:rPr>
          <w:rFonts w:ascii="Calibri" w:hAnsi="Calibri" w:cs="Calibri"/>
          <w:b/>
          <w:color w:val="000000"/>
          <w:sz w:val="22"/>
          <w:szCs w:val="20"/>
        </w:rPr>
        <w:t>H.Modrzejewskiej</w:t>
      </w:r>
      <w:proofErr w:type="spellEnd"/>
      <w:r w:rsidRPr="00940D0E">
        <w:rPr>
          <w:rFonts w:ascii="Calibri" w:hAnsi="Calibri" w:cs="Calibri"/>
          <w:b/>
          <w:color w:val="000000"/>
          <w:sz w:val="22"/>
          <w:szCs w:val="20"/>
        </w:rPr>
        <w:t xml:space="preserve"> 2</w:t>
      </w:r>
    </w:p>
    <w:p w:rsidR="00D04A94" w:rsidRDefault="00D04A94">
      <w:pPr>
        <w:pStyle w:val="Standard"/>
        <w:jc w:val="center"/>
        <w:rPr>
          <w:sz w:val="20"/>
          <w:szCs w:val="20"/>
        </w:rPr>
      </w:pPr>
    </w:p>
    <w:tbl>
      <w:tblPr>
        <w:tblW w:w="987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33"/>
        <w:gridCol w:w="6642"/>
      </w:tblGrid>
      <w:tr w:rsidR="007335F3" w:rsidTr="00D04A94">
        <w:trPr>
          <w:trHeight w:val="403"/>
        </w:trPr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DE2FD6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  <w:t>imię i nazwisko, stanowisko</w:t>
            </w:r>
          </w:p>
        </w:tc>
        <w:tc>
          <w:tcPr>
            <w:tcW w:w="6642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7335F3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7335F3" w:rsidTr="00D04A94">
        <w:trPr>
          <w:trHeight w:val="409"/>
        </w:trPr>
        <w:tc>
          <w:tcPr>
            <w:tcW w:w="3233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DE2FD6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B050"/>
                <w:sz w:val="20"/>
                <w:szCs w:val="20"/>
                <w:lang w:eastAsia="pl-PL" w:bidi="ar-SA"/>
              </w:rPr>
            </w:pPr>
            <w:proofErr w:type="spellStart"/>
            <w:r>
              <w:rPr>
                <w:rFonts w:ascii="Calibri" w:eastAsia="Times New Roman" w:hAnsi="Calibri" w:cs="Arial"/>
                <w:color w:val="00B050"/>
                <w:sz w:val="20"/>
                <w:szCs w:val="20"/>
                <w:lang w:eastAsia="pl-PL" w:bidi="ar-SA"/>
              </w:rPr>
              <w:t>name</w:t>
            </w:r>
            <w:proofErr w:type="spellEnd"/>
            <w:r>
              <w:rPr>
                <w:rFonts w:ascii="Calibri" w:eastAsia="Times New Roman" w:hAnsi="Calibri" w:cs="Arial"/>
                <w:color w:val="00B05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00B050"/>
                <w:sz w:val="20"/>
                <w:szCs w:val="20"/>
                <w:lang w:eastAsia="pl-PL" w:bidi="ar-SA"/>
              </w:rPr>
              <w:t>position</w:t>
            </w:r>
            <w:proofErr w:type="spellEnd"/>
          </w:p>
        </w:tc>
        <w:tc>
          <w:tcPr>
            <w:tcW w:w="6642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7335F3"/>
        </w:tc>
      </w:tr>
      <w:tr w:rsidR="007335F3" w:rsidTr="00D04A94">
        <w:trPr>
          <w:trHeight w:val="561"/>
        </w:trPr>
        <w:tc>
          <w:tcPr>
            <w:tcW w:w="32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DE2FD6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  <w:t>nazwa i adres firmy</w:t>
            </w:r>
          </w:p>
        </w:tc>
        <w:tc>
          <w:tcPr>
            <w:tcW w:w="6642" w:type="dxa"/>
            <w:vMerge w:val="restart"/>
            <w:tcBorders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7335F3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7335F3" w:rsidTr="00D04A94">
        <w:trPr>
          <w:trHeight w:val="471"/>
        </w:trPr>
        <w:tc>
          <w:tcPr>
            <w:tcW w:w="3233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DE2FD6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B05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color w:val="00B050"/>
                <w:sz w:val="20"/>
                <w:szCs w:val="20"/>
                <w:lang w:eastAsia="pl-PL" w:bidi="ar-SA"/>
              </w:rPr>
              <w:t xml:space="preserve">company </w:t>
            </w:r>
            <w:proofErr w:type="spellStart"/>
            <w:r>
              <w:rPr>
                <w:rFonts w:ascii="Calibri" w:eastAsia="Times New Roman" w:hAnsi="Calibri" w:cs="Arial"/>
                <w:color w:val="00B050"/>
                <w:sz w:val="20"/>
                <w:szCs w:val="20"/>
                <w:lang w:eastAsia="pl-PL" w:bidi="ar-SA"/>
              </w:rPr>
              <w:t>name</w:t>
            </w:r>
            <w:proofErr w:type="spellEnd"/>
            <w:r>
              <w:rPr>
                <w:rFonts w:ascii="Calibri" w:eastAsia="Times New Roman" w:hAnsi="Calibri" w:cs="Arial"/>
                <w:color w:val="00B050"/>
                <w:sz w:val="20"/>
                <w:szCs w:val="20"/>
                <w:lang w:eastAsia="pl-PL" w:bidi="ar-SA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Arial"/>
                <w:color w:val="00B050"/>
                <w:sz w:val="20"/>
                <w:szCs w:val="20"/>
                <w:lang w:eastAsia="pl-PL" w:bidi="ar-SA"/>
              </w:rPr>
              <w:t>address</w:t>
            </w:r>
            <w:proofErr w:type="spellEnd"/>
          </w:p>
        </w:tc>
        <w:tc>
          <w:tcPr>
            <w:tcW w:w="6642" w:type="dxa"/>
            <w:vMerge/>
            <w:tcBorders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7335F3"/>
        </w:tc>
      </w:tr>
      <w:tr w:rsidR="007335F3" w:rsidTr="00D04A94">
        <w:trPr>
          <w:trHeight w:val="1215"/>
        </w:trPr>
        <w:tc>
          <w:tcPr>
            <w:tcW w:w="32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DE2FD6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  <w:t>krótki opis działalności firmy - ud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  <w:t>o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  <w:t>stępniony będzie słoweńskim firmom</w:t>
            </w:r>
          </w:p>
        </w:tc>
        <w:tc>
          <w:tcPr>
            <w:tcW w:w="66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7335F3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7335F3" w:rsidRPr="002B1271" w:rsidTr="00D04A94">
        <w:trPr>
          <w:trHeight w:val="1170"/>
        </w:trPr>
        <w:tc>
          <w:tcPr>
            <w:tcW w:w="3233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DE2FD6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B050"/>
                <w:sz w:val="20"/>
                <w:szCs w:val="20"/>
                <w:lang w:val="en-US" w:eastAsia="pl-PL" w:bidi="ar-SA"/>
              </w:rPr>
            </w:pPr>
            <w:r>
              <w:rPr>
                <w:rFonts w:ascii="Calibri" w:eastAsia="Times New Roman" w:hAnsi="Calibri" w:cs="Arial"/>
                <w:color w:val="00B050"/>
                <w:sz w:val="20"/>
                <w:szCs w:val="20"/>
                <w:lang w:val="en-US" w:eastAsia="pl-PL" w:bidi="ar-SA"/>
              </w:rPr>
              <w:t>short description of the company activity – will be passed to the Slov</w:t>
            </w:r>
            <w:r>
              <w:rPr>
                <w:rFonts w:ascii="Calibri" w:eastAsia="Times New Roman" w:hAnsi="Calibri" w:cs="Arial"/>
                <w:color w:val="00B050"/>
                <w:sz w:val="20"/>
                <w:szCs w:val="20"/>
                <w:lang w:val="en-US" w:eastAsia="pl-PL" w:bidi="ar-SA"/>
              </w:rPr>
              <w:t>e</w:t>
            </w:r>
            <w:r>
              <w:rPr>
                <w:rFonts w:ascii="Calibri" w:eastAsia="Times New Roman" w:hAnsi="Calibri" w:cs="Arial"/>
                <w:color w:val="00B050"/>
                <w:sz w:val="20"/>
                <w:szCs w:val="20"/>
                <w:lang w:val="en-US" w:eastAsia="pl-PL" w:bidi="ar-SA"/>
              </w:rPr>
              <w:t>nian companies</w:t>
            </w:r>
          </w:p>
        </w:tc>
        <w:tc>
          <w:tcPr>
            <w:tcW w:w="6642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7335F3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 w:eastAsia="pl-PL" w:bidi="ar-SA"/>
              </w:rPr>
            </w:pPr>
          </w:p>
        </w:tc>
      </w:tr>
      <w:tr w:rsidR="007335F3" w:rsidTr="00D04A94">
        <w:trPr>
          <w:trHeight w:val="600"/>
        </w:trPr>
        <w:tc>
          <w:tcPr>
            <w:tcW w:w="32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DE2FD6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  <w:t>firma/firmy wybrane do rozmów B2B</w:t>
            </w:r>
            <w:r w:rsidR="00D04A9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  <w:t>*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 w:bidi="ar-SA"/>
              </w:rPr>
              <w:t xml:space="preserve"> - prosimy wybrać z załączonej listy</w:t>
            </w:r>
          </w:p>
        </w:tc>
        <w:tc>
          <w:tcPr>
            <w:tcW w:w="6642" w:type="dxa"/>
            <w:tcBorders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5F3" w:rsidRDefault="007335F3">
            <w:pPr>
              <w:pStyle w:val="Standard"/>
              <w:widowControl/>
              <w:suppressAutoHyphens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pl-PL" w:bidi="ar-SA"/>
              </w:rPr>
            </w:pPr>
          </w:p>
        </w:tc>
      </w:tr>
    </w:tbl>
    <w:p w:rsidR="007335F3" w:rsidRPr="00D04A94" w:rsidRDefault="00D04A94" w:rsidP="00D04A94">
      <w:pPr>
        <w:pStyle w:val="Standard"/>
        <w:spacing w:after="120"/>
        <w:ind w:left="360"/>
        <w:rPr>
          <w:rFonts w:ascii="Calibri" w:hAnsi="Calibri"/>
          <w:sz w:val="16"/>
          <w:szCs w:val="20"/>
        </w:rPr>
      </w:pPr>
      <w:r w:rsidRPr="00D04A94">
        <w:rPr>
          <w:rFonts w:ascii="Calibri" w:hAnsi="Calibri"/>
          <w:b/>
          <w:sz w:val="16"/>
          <w:szCs w:val="20"/>
        </w:rPr>
        <w:t>*głównym językiem spotkania</w:t>
      </w:r>
      <w:r w:rsidR="00940D0E">
        <w:rPr>
          <w:rFonts w:ascii="Calibri" w:hAnsi="Calibri"/>
          <w:b/>
          <w:sz w:val="16"/>
          <w:szCs w:val="20"/>
        </w:rPr>
        <w:t xml:space="preserve"> B2B</w:t>
      </w:r>
      <w:r w:rsidRPr="00D04A94">
        <w:rPr>
          <w:rFonts w:ascii="Calibri" w:hAnsi="Calibri"/>
          <w:b/>
          <w:sz w:val="16"/>
          <w:szCs w:val="20"/>
        </w:rPr>
        <w:t xml:space="preserve"> będzie angielski. Jeśli w spotkaniu  potrzebne będzie wsparcie tłumacza prosimy o zaznaczenie pola:</w:t>
      </w:r>
      <w:r w:rsidRPr="00D04A94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r w:rsidR="005168EE" w:rsidRPr="000F745D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4"/>
      <w:r w:rsidRPr="000F745D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instrText xml:space="preserve"> FORMCHECKBOX </w:instrText>
      </w:r>
      <w:r w:rsidR="005168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</w:r>
      <w:r w:rsidR="005168EE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fldChar w:fldCharType="separate"/>
      </w:r>
      <w:r w:rsidR="005168EE" w:rsidRPr="000F745D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fldChar w:fldCharType="end"/>
      </w:r>
      <w:bookmarkEnd w:id="0"/>
    </w:p>
    <w:p w:rsidR="007335F3" w:rsidRDefault="00DE2FD6">
      <w:pPr>
        <w:pStyle w:val="Standard"/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Organizatorem spotkania jest Ministerstwo Spraw Zagranicznych Republiki Słowenii, Ministerstwo Rozwoju Gospodarczego</w:t>
      </w:r>
      <w:r w:rsidR="007D01CA"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 xml:space="preserve"> i Technologii Republiki Słowenii, Słoweńska Izba Handlu i Przemysłu</w:t>
      </w:r>
    </w:p>
    <w:p w:rsidR="007335F3" w:rsidRDefault="00DE2FD6">
      <w:pPr>
        <w:pStyle w:val="Standard"/>
        <w:ind w:right="-6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Do udziału w spotkaniu zapraszane są przedsiębiorstwa zainteresowane rynkiem słoweńskim oraz spotkaniem B2B </w:t>
      </w:r>
      <w:r>
        <w:rPr>
          <w:rFonts w:ascii="Calibri" w:hAnsi="Calibri"/>
          <w:b/>
          <w:sz w:val="20"/>
          <w:szCs w:val="20"/>
        </w:rPr>
        <w:br/>
        <w:t>z firmami z listy dołączonej do zaproszenia - prosimy o wpisanie w tabeli powyżej nazwy firmy, z którą zamierzacie Państwo podjąć rozmowy</w:t>
      </w:r>
    </w:p>
    <w:p w:rsidR="007335F3" w:rsidRDefault="007335F3">
      <w:pPr>
        <w:pStyle w:val="Standard"/>
        <w:ind w:right="-6"/>
        <w:jc w:val="center"/>
        <w:rPr>
          <w:sz w:val="22"/>
        </w:rPr>
      </w:pPr>
    </w:p>
    <w:p w:rsidR="007335F3" w:rsidRDefault="00DE2FD6">
      <w:pPr>
        <w:pStyle w:val="Standard"/>
        <w:ind w:right="-6"/>
        <w:jc w:val="center"/>
      </w:pPr>
      <w:r>
        <w:rPr>
          <w:rFonts w:ascii="Calibri" w:hAnsi="Calibri"/>
          <w:color w:val="000000"/>
          <w:sz w:val="20"/>
          <w:szCs w:val="20"/>
          <w:u w:val="single"/>
        </w:rPr>
        <w:t>Uprzejmie prosimy o przesłanie formularza do wtorku 12 stycznia 2016r.</w:t>
      </w:r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</w:t>
      </w:r>
      <w:r>
        <w:rPr>
          <w:rFonts w:ascii="Calibri" w:hAnsi="Calibri"/>
          <w:color w:val="000000"/>
          <w:sz w:val="20"/>
          <w:szCs w:val="20"/>
          <w:u w:val="single"/>
        </w:rPr>
        <w:t>na adres: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hyperlink r:id="rId7" w:history="1">
        <w:r>
          <w:rPr>
            <w:rFonts w:ascii="Calibri" w:hAnsi="Calibri"/>
            <w:sz w:val="20"/>
            <w:szCs w:val="20"/>
          </w:rPr>
          <w:t>katarzyna.banaszkiewicz@dolnyslask.pl</w:t>
        </w:r>
      </w:hyperlink>
    </w:p>
    <w:p w:rsidR="007335F3" w:rsidRDefault="007335F3">
      <w:pPr>
        <w:pStyle w:val="Standard"/>
        <w:ind w:right="-6"/>
        <w:jc w:val="center"/>
        <w:rPr>
          <w:sz w:val="22"/>
        </w:rPr>
      </w:pPr>
    </w:p>
    <w:p w:rsidR="007335F3" w:rsidRDefault="00DE2FD6">
      <w:pPr>
        <w:pStyle w:val="Standard"/>
        <w:spacing w:after="120"/>
        <w:ind w:right="-6"/>
        <w:jc w:val="center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Dodatkowe informacje można uzyskać pod numerem telefonu: 71 776 95 68 lub 71 776 91 83</w:t>
      </w:r>
    </w:p>
    <w:p w:rsidR="007335F3" w:rsidRPr="00B83005" w:rsidRDefault="00DE2FD6">
      <w:pPr>
        <w:pStyle w:val="Standard"/>
        <w:shd w:val="clear" w:color="auto" w:fill="FFFFFF"/>
        <w:jc w:val="both"/>
        <w:rPr>
          <w:rFonts w:ascii="Calibri" w:eastAsia="Times New Roman" w:hAnsi="Calibri"/>
          <w:color w:val="000000"/>
          <w:sz w:val="14"/>
          <w:szCs w:val="16"/>
          <w:lang w:eastAsia="pl-PL"/>
        </w:rPr>
      </w:pPr>
      <w:r w:rsidRPr="00B83005">
        <w:rPr>
          <w:rFonts w:ascii="Calibri" w:eastAsia="Times New Roman" w:hAnsi="Calibri"/>
          <w:color w:val="000000"/>
          <w:sz w:val="14"/>
          <w:szCs w:val="16"/>
          <w:lang w:eastAsia="pl-PL"/>
        </w:rPr>
        <w:t xml:space="preserve">Wyrażam zgodę na przetwarzanie moich danych osobowych oraz danych osobowych reprezentowanego przeze mnie podmiotu - podanych w niniejszym formularzu. Oświadczam, iż przyjmuje do wiadomości, że: administratorem zebranych danych osobowych jest </w:t>
      </w:r>
      <w:r w:rsidR="00B83005">
        <w:rPr>
          <w:rFonts w:ascii="Calibri" w:eastAsia="Times New Roman" w:hAnsi="Calibri"/>
          <w:color w:val="000000"/>
          <w:sz w:val="14"/>
          <w:szCs w:val="16"/>
          <w:lang w:eastAsia="pl-PL"/>
        </w:rPr>
        <w:t xml:space="preserve">Marszałek </w:t>
      </w:r>
      <w:r w:rsidR="002B1271">
        <w:rPr>
          <w:rFonts w:ascii="Calibri" w:eastAsia="Times New Roman" w:hAnsi="Calibri"/>
          <w:color w:val="000000"/>
          <w:sz w:val="14"/>
          <w:szCs w:val="16"/>
          <w:lang w:eastAsia="pl-PL"/>
        </w:rPr>
        <w:t>Województwa</w:t>
      </w:r>
      <w:r w:rsidR="00B83005">
        <w:rPr>
          <w:rFonts w:ascii="Calibri" w:eastAsia="Times New Roman" w:hAnsi="Calibri"/>
          <w:color w:val="000000"/>
          <w:sz w:val="14"/>
          <w:szCs w:val="16"/>
          <w:lang w:eastAsia="pl-PL"/>
        </w:rPr>
        <w:t xml:space="preserve"> Dolnośląskiego</w:t>
      </w:r>
      <w:r w:rsidRPr="00B83005">
        <w:rPr>
          <w:rFonts w:ascii="Calibri" w:eastAsia="Times New Roman" w:hAnsi="Calibri"/>
          <w:color w:val="000000"/>
          <w:sz w:val="14"/>
          <w:szCs w:val="16"/>
          <w:lang w:eastAsia="pl-PL"/>
        </w:rPr>
        <w:t>.; dane osobowe nie mogą zostać; udostępnione innym podmiotom; mam prawo dostępu do treści swoich danych do swoich danych i ich poprawiania.</w:t>
      </w:r>
    </w:p>
    <w:p w:rsidR="007335F3" w:rsidRDefault="007335F3">
      <w:pPr>
        <w:pStyle w:val="Standard"/>
        <w:shd w:val="clear" w:color="auto" w:fill="FFFFFF"/>
        <w:jc w:val="both"/>
        <w:rPr>
          <w:rFonts w:ascii="Calibri" w:eastAsia="Times New Roman" w:hAnsi="Calibri"/>
          <w:color w:val="000000"/>
          <w:sz w:val="16"/>
          <w:szCs w:val="16"/>
          <w:lang w:eastAsia="pl-PL"/>
        </w:rPr>
      </w:pPr>
    </w:p>
    <w:p w:rsidR="007335F3" w:rsidRDefault="00DE2FD6">
      <w:pPr>
        <w:pStyle w:val="Standard"/>
        <w:shd w:val="clear" w:color="auto" w:fill="FFFFFF"/>
        <w:jc w:val="right"/>
        <w:rPr>
          <w:rFonts w:ascii="Calibri" w:eastAsia="Times New Roman" w:hAnsi="Calibri"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/>
          <w:color w:val="000000"/>
          <w:sz w:val="16"/>
          <w:szCs w:val="16"/>
          <w:lang w:eastAsia="pl-PL"/>
        </w:rPr>
        <w:t>…........................................................................................................</w:t>
      </w:r>
    </w:p>
    <w:p w:rsidR="007335F3" w:rsidRDefault="00DE2FD6">
      <w:pPr>
        <w:pStyle w:val="Standard"/>
        <w:shd w:val="clear" w:color="auto" w:fill="FFFFFF"/>
        <w:jc w:val="right"/>
        <w:rPr>
          <w:rFonts w:ascii="Calibri" w:eastAsia="Times New Roman" w:hAnsi="Calibri"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/>
          <w:color w:val="000000"/>
          <w:sz w:val="16"/>
          <w:szCs w:val="16"/>
          <w:lang w:eastAsia="pl-PL"/>
        </w:rPr>
        <w:t>Podpis osoby wypełniającej formularz zgłoszeniowy</w:t>
      </w:r>
    </w:p>
    <w:p w:rsidR="007335F3" w:rsidRDefault="007335F3">
      <w:pPr>
        <w:pStyle w:val="Standard"/>
        <w:ind w:right="-6"/>
        <w:jc w:val="center"/>
        <w:rPr>
          <w:rFonts w:ascii="Calibri" w:eastAsia="Times New Roman" w:hAnsi="Calibri" w:cs="Calibri"/>
          <w:b/>
          <w:bCs/>
          <w:color w:val="0D0D0D"/>
          <w:sz w:val="20"/>
          <w:szCs w:val="20"/>
          <w:lang w:eastAsia="pl-PL"/>
        </w:rPr>
      </w:pPr>
    </w:p>
    <w:p w:rsidR="007335F3" w:rsidRDefault="007335F3">
      <w:pPr>
        <w:pStyle w:val="Standard"/>
        <w:ind w:right="-6"/>
        <w:jc w:val="center"/>
        <w:rPr>
          <w:rFonts w:ascii="Calibri" w:eastAsia="Times New Roman" w:hAnsi="Calibri" w:cs="Calibri"/>
          <w:b/>
          <w:bCs/>
          <w:color w:val="0D0D0D"/>
          <w:sz w:val="20"/>
          <w:szCs w:val="20"/>
          <w:lang w:eastAsia="pl-PL"/>
        </w:rPr>
      </w:pPr>
    </w:p>
    <w:p w:rsidR="007335F3" w:rsidRDefault="007335F3">
      <w:pPr>
        <w:pStyle w:val="Standard"/>
        <w:ind w:right="-6"/>
        <w:jc w:val="center"/>
        <w:rPr>
          <w:rFonts w:ascii="Calibri" w:eastAsia="Times New Roman" w:hAnsi="Calibri" w:cs="Calibri"/>
          <w:b/>
          <w:bCs/>
          <w:color w:val="0D0D0D"/>
          <w:sz w:val="20"/>
          <w:szCs w:val="20"/>
          <w:lang w:eastAsia="pl-PL"/>
        </w:rPr>
      </w:pPr>
    </w:p>
    <w:sectPr w:rsidR="007335F3" w:rsidSect="007335F3">
      <w:headerReference w:type="default" r:id="rId8"/>
      <w:footerReference w:type="default" r:id="rId9"/>
      <w:pgSz w:w="11906" w:h="16838"/>
      <w:pgMar w:top="142" w:right="707" w:bottom="70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77" w:rsidRDefault="00691E77" w:rsidP="007335F3">
      <w:pPr>
        <w:spacing w:after="0" w:line="240" w:lineRule="auto"/>
      </w:pPr>
      <w:r>
        <w:separator/>
      </w:r>
    </w:p>
  </w:endnote>
  <w:endnote w:type="continuationSeparator" w:id="0">
    <w:p w:rsidR="00691E77" w:rsidRDefault="00691E77" w:rsidP="0073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F3" w:rsidRDefault="007335F3">
    <w:pPr>
      <w:pStyle w:val="Standard"/>
      <w:ind w:right="-6"/>
      <w:jc w:val="center"/>
      <w:rPr>
        <w:rFonts w:ascii="Calibri" w:eastAsia="Times New Roman" w:hAnsi="Calibri" w:cs="Calibri"/>
        <w:b/>
        <w:bCs/>
        <w:color w:val="0D0D0D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color w:val="0D0D0D"/>
        <w:sz w:val="20"/>
        <w:szCs w:val="20"/>
        <w:lang w:eastAsia="pl-PL"/>
      </w:rPr>
      <w:t>Dziękujemy za wypełnienie formularza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77" w:rsidRDefault="00691E77" w:rsidP="007335F3">
      <w:pPr>
        <w:spacing w:after="0" w:line="240" w:lineRule="auto"/>
      </w:pPr>
      <w:r w:rsidRPr="007335F3">
        <w:rPr>
          <w:color w:val="000000"/>
        </w:rPr>
        <w:separator/>
      </w:r>
    </w:p>
  </w:footnote>
  <w:footnote w:type="continuationSeparator" w:id="0">
    <w:p w:rsidR="00691E77" w:rsidRDefault="00691E77" w:rsidP="0073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F3" w:rsidRDefault="007335F3">
    <w:pPr>
      <w:pStyle w:val="Header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560200" cy="1051560"/>
          <wp:effectExtent l="0" t="0" r="0" b="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0200" cy="105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35F3" w:rsidRDefault="007335F3">
    <w:pPr>
      <w:pStyle w:val="Header"/>
    </w:pPr>
  </w:p>
  <w:p w:rsidR="007335F3" w:rsidRDefault="007335F3">
    <w:pPr>
      <w:pStyle w:val="Header"/>
    </w:pPr>
  </w:p>
  <w:p w:rsidR="007335F3" w:rsidRDefault="007335F3">
    <w:pPr>
      <w:pStyle w:val="Header"/>
    </w:pPr>
  </w:p>
  <w:p w:rsidR="007335F3" w:rsidRDefault="007335F3">
    <w:pPr>
      <w:pStyle w:val="Header"/>
    </w:pPr>
  </w:p>
  <w:p w:rsidR="007335F3" w:rsidRDefault="007335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97A"/>
    <w:multiLevelType w:val="hybridMultilevel"/>
    <w:tmpl w:val="B34ACC9C"/>
    <w:lvl w:ilvl="0" w:tplc="EFECC6A8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35F3"/>
    <w:rsid w:val="00234B74"/>
    <w:rsid w:val="002B1271"/>
    <w:rsid w:val="004855B0"/>
    <w:rsid w:val="005168EE"/>
    <w:rsid w:val="0067278C"/>
    <w:rsid w:val="00691E77"/>
    <w:rsid w:val="007335F3"/>
    <w:rsid w:val="007D01CA"/>
    <w:rsid w:val="00940D0E"/>
    <w:rsid w:val="00B83005"/>
    <w:rsid w:val="00D04A94"/>
    <w:rsid w:val="00DE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35F3"/>
    <w:pPr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335F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335F3"/>
    <w:pPr>
      <w:spacing w:after="120"/>
    </w:pPr>
  </w:style>
  <w:style w:type="paragraph" w:styleId="Lista">
    <w:name w:val="List"/>
    <w:basedOn w:val="Textbody"/>
    <w:rsid w:val="007335F3"/>
  </w:style>
  <w:style w:type="paragraph" w:customStyle="1" w:styleId="Caption">
    <w:name w:val="Caption"/>
    <w:basedOn w:val="Standard"/>
    <w:rsid w:val="007335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35F3"/>
    <w:pPr>
      <w:suppressLineNumbers/>
    </w:pPr>
  </w:style>
  <w:style w:type="paragraph" w:customStyle="1" w:styleId="Header">
    <w:name w:val="Header"/>
    <w:basedOn w:val="Standard"/>
    <w:rsid w:val="007335F3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Footer">
    <w:name w:val="Footer"/>
    <w:basedOn w:val="Standard"/>
    <w:rsid w:val="007335F3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ableContents">
    <w:name w:val="Table Contents"/>
    <w:basedOn w:val="Standard"/>
    <w:rsid w:val="007335F3"/>
    <w:pPr>
      <w:suppressLineNumbers/>
    </w:pPr>
  </w:style>
  <w:style w:type="paragraph" w:styleId="Tekstdymka">
    <w:name w:val="Balloon Text"/>
    <w:basedOn w:val="Standard"/>
    <w:rsid w:val="007335F3"/>
    <w:rPr>
      <w:rFonts w:ascii="Tahoma" w:hAnsi="Tahoma"/>
      <w:sz w:val="16"/>
      <w:szCs w:val="14"/>
    </w:rPr>
  </w:style>
  <w:style w:type="character" w:customStyle="1" w:styleId="NagwekZnak">
    <w:name w:val="Nagłówek Znak"/>
    <w:basedOn w:val="Domylnaczcionkaakapitu"/>
    <w:rsid w:val="007335F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sid w:val="007335F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basedOn w:val="Domylnaczcionkaakapitu"/>
    <w:rsid w:val="007335F3"/>
    <w:rPr>
      <w:color w:val="0000FF"/>
      <w:u w:val="single"/>
    </w:rPr>
  </w:style>
  <w:style w:type="character" w:customStyle="1" w:styleId="TekstdymkaZnak">
    <w:name w:val="Tekst dymka Znak"/>
    <w:basedOn w:val="Domylnaczcionkaakapitu"/>
    <w:rsid w:val="007335F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Nagwek">
    <w:name w:val="header"/>
    <w:basedOn w:val="Normalny"/>
    <w:link w:val="NagwekZnak1"/>
    <w:uiPriority w:val="99"/>
    <w:semiHidden/>
    <w:unhideWhenUsed/>
    <w:rsid w:val="0073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7335F3"/>
  </w:style>
  <w:style w:type="paragraph" w:styleId="Stopka">
    <w:name w:val="footer"/>
    <w:basedOn w:val="Normalny"/>
    <w:link w:val="StopkaZnak1"/>
    <w:uiPriority w:val="99"/>
    <w:semiHidden/>
    <w:unhideWhenUsed/>
    <w:rsid w:val="0073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335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banaszkiewicz@dolnysla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kbanaszkiewicz</dc:creator>
  <cp:lastModifiedBy>kbanaszkiewicz</cp:lastModifiedBy>
  <cp:revision>4</cp:revision>
  <cp:lastPrinted>2015-12-21T07:12:00Z</cp:lastPrinted>
  <dcterms:created xsi:type="dcterms:W3CDTF">2015-12-17T06:53:00Z</dcterms:created>
  <dcterms:modified xsi:type="dcterms:W3CDTF">2015-12-21T10:35:00Z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Marszałkowski Województwa Dolnośląskiego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